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6C" w:rsidRPr="00771214" w:rsidRDefault="00771214" w:rsidP="00771214">
      <w:pPr>
        <w:spacing w:after="0" w:line="240" w:lineRule="auto"/>
        <w:jc w:val="center"/>
        <w:rPr>
          <w:rFonts w:asciiTheme="majorHAnsi" w:hAnsiTheme="majorHAnsi"/>
          <w:b/>
          <w:bCs/>
          <w:szCs w:val="22"/>
        </w:rPr>
      </w:pPr>
      <w:r w:rsidRPr="00771214">
        <w:rPr>
          <w:rFonts w:asciiTheme="majorHAnsi" w:hAnsiTheme="majorHAnsi"/>
          <w:b/>
          <w:bCs/>
          <w:szCs w:val="22"/>
        </w:rPr>
        <w:t>Annual Examination [2023-24]</w:t>
      </w:r>
    </w:p>
    <w:p w:rsidR="0019696C" w:rsidRPr="00771214" w:rsidRDefault="00771214" w:rsidP="00771214">
      <w:pPr>
        <w:spacing w:after="0" w:line="240" w:lineRule="auto"/>
        <w:rPr>
          <w:rFonts w:asciiTheme="majorHAnsi" w:hAnsiTheme="majorHAnsi"/>
          <w:b/>
          <w:bCs/>
          <w:szCs w:val="22"/>
        </w:rPr>
      </w:pPr>
      <w:r w:rsidRPr="00771214">
        <w:rPr>
          <w:rFonts w:asciiTheme="majorHAnsi" w:hAnsiTheme="majorHAnsi"/>
          <w:b/>
          <w:bCs/>
          <w:szCs w:val="22"/>
        </w:rPr>
        <w:t>Class: XI [</w:t>
      </w:r>
      <w:r w:rsidR="0019696C" w:rsidRPr="00771214">
        <w:rPr>
          <w:rFonts w:asciiTheme="majorHAnsi" w:hAnsiTheme="majorHAnsi"/>
          <w:b/>
          <w:bCs/>
          <w:szCs w:val="22"/>
        </w:rPr>
        <w:t>L</w:t>
      </w:r>
      <w:r w:rsidRPr="00771214">
        <w:rPr>
          <w:rFonts w:asciiTheme="majorHAnsi" w:hAnsiTheme="majorHAnsi"/>
          <w:b/>
          <w:bCs/>
          <w:szCs w:val="22"/>
        </w:rPr>
        <w:t>egal Studies]</w:t>
      </w:r>
      <w:r>
        <w:rPr>
          <w:rFonts w:asciiTheme="majorHAnsi" w:hAnsiTheme="majorHAnsi"/>
          <w:b/>
          <w:bCs/>
          <w:szCs w:val="22"/>
        </w:rPr>
        <w:tab/>
      </w:r>
      <w:r>
        <w:rPr>
          <w:rFonts w:asciiTheme="majorHAnsi" w:hAnsiTheme="majorHAnsi"/>
          <w:b/>
          <w:bCs/>
          <w:szCs w:val="22"/>
        </w:rPr>
        <w:tab/>
      </w:r>
      <w:r>
        <w:rPr>
          <w:rFonts w:asciiTheme="majorHAnsi" w:hAnsiTheme="majorHAnsi"/>
          <w:b/>
          <w:bCs/>
          <w:szCs w:val="22"/>
        </w:rPr>
        <w:tab/>
        <w:t>Date: 5/03/2024</w:t>
      </w:r>
      <w:r>
        <w:rPr>
          <w:rFonts w:asciiTheme="majorHAnsi" w:hAnsiTheme="majorHAnsi"/>
          <w:b/>
          <w:bCs/>
          <w:szCs w:val="22"/>
        </w:rPr>
        <w:tab/>
      </w:r>
      <w:r>
        <w:rPr>
          <w:rFonts w:asciiTheme="majorHAnsi" w:hAnsiTheme="majorHAnsi"/>
          <w:b/>
          <w:bCs/>
          <w:szCs w:val="22"/>
        </w:rPr>
        <w:tab/>
        <w:t>Time: 3Hrs.</w:t>
      </w:r>
      <w:r>
        <w:rPr>
          <w:rFonts w:asciiTheme="majorHAnsi" w:hAnsiTheme="majorHAnsi"/>
          <w:b/>
          <w:bCs/>
          <w:szCs w:val="22"/>
        </w:rPr>
        <w:tab/>
      </w:r>
      <w:r>
        <w:rPr>
          <w:rFonts w:asciiTheme="majorHAnsi" w:hAnsiTheme="majorHAnsi"/>
          <w:b/>
          <w:bCs/>
          <w:szCs w:val="22"/>
        </w:rPr>
        <w:tab/>
        <w:t xml:space="preserve">MM: </w:t>
      </w:r>
      <w:r w:rsidR="0019696C" w:rsidRPr="00771214">
        <w:rPr>
          <w:rFonts w:asciiTheme="majorHAnsi" w:hAnsiTheme="majorHAnsi"/>
          <w:b/>
          <w:bCs/>
          <w:szCs w:val="22"/>
        </w:rPr>
        <w:t>80</w:t>
      </w:r>
    </w:p>
    <w:p w:rsidR="00771214" w:rsidRDefault="00C7449B" w:rsidP="00771214">
      <w:pPr>
        <w:spacing w:after="0" w:line="240" w:lineRule="auto"/>
        <w:jc w:val="both"/>
        <w:rPr>
          <w:rFonts w:asciiTheme="majorHAnsi" w:hAnsiTheme="majorHAnsi" w:cs="Arial"/>
          <w:szCs w:val="22"/>
        </w:rPr>
      </w:pPr>
      <w:r>
        <w:rPr>
          <w:rFonts w:asciiTheme="majorHAnsi" w:hAnsiTheme="majorHAnsi" w:cs="Arial"/>
          <w:noProof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75pt;margin-top:4.2pt;width:518.25pt;height:0;z-index:251658240" o:connectortype="straight"/>
        </w:pict>
      </w:r>
    </w:p>
    <w:p w:rsidR="0019696C" w:rsidRPr="00771214" w:rsidRDefault="0019696C" w:rsidP="00771214">
      <w:pPr>
        <w:spacing w:after="0" w:line="240" w:lineRule="auto"/>
        <w:jc w:val="both"/>
        <w:rPr>
          <w:rFonts w:asciiTheme="majorHAnsi" w:hAnsiTheme="majorHAnsi" w:cs="Arial"/>
          <w:szCs w:val="22"/>
        </w:rPr>
      </w:pPr>
      <w:r w:rsidRPr="00771214">
        <w:rPr>
          <w:rFonts w:asciiTheme="majorHAnsi" w:hAnsiTheme="majorHAnsi" w:cs="Arial"/>
          <w:szCs w:val="22"/>
        </w:rPr>
        <w:t>General Instructions:</w:t>
      </w:r>
    </w:p>
    <w:p w:rsidR="0019696C" w:rsidRPr="00771214" w:rsidRDefault="0019696C" w:rsidP="0077121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Arial"/>
          <w:szCs w:val="22"/>
        </w:rPr>
      </w:pPr>
      <w:r w:rsidRPr="00771214">
        <w:rPr>
          <w:rFonts w:asciiTheme="majorHAnsi" w:hAnsiTheme="majorHAnsi" w:cs="Arial"/>
          <w:szCs w:val="22"/>
        </w:rPr>
        <w:t xml:space="preserve">The question paper contains 4 sections - A, B, C and D </w:t>
      </w:r>
    </w:p>
    <w:p w:rsidR="00AE6F78" w:rsidRPr="00AE6F78" w:rsidRDefault="0019696C" w:rsidP="00AE6F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Arial"/>
          <w:szCs w:val="22"/>
        </w:rPr>
      </w:pPr>
      <w:r w:rsidRPr="00AE6F78">
        <w:rPr>
          <w:rFonts w:asciiTheme="majorHAnsi" w:hAnsiTheme="majorHAnsi" w:cs="Arial"/>
          <w:szCs w:val="22"/>
        </w:rPr>
        <w:t xml:space="preserve"> </w:t>
      </w:r>
      <w:r w:rsidR="00AE6F78" w:rsidRPr="00AE6F78">
        <w:rPr>
          <w:rFonts w:asciiTheme="majorHAnsi" w:hAnsiTheme="majorHAnsi"/>
        </w:rPr>
        <w:t xml:space="preserve">Section A contains 20 Multiple Choice Questions for 20 marks. </w:t>
      </w:r>
    </w:p>
    <w:p w:rsidR="00AE6F78" w:rsidRPr="00AE6F78" w:rsidRDefault="00AE6F78" w:rsidP="00AE6F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Arial"/>
          <w:szCs w:val="22"/>
        </w:rPr>
      </w:pPr>
      <w:r w:rsidRPr="00AE6F78">
        <w:rPr>
          <w:rFonts w:asciiTheme="majorHAnsi" w:hAnsiTheme="majorHAnsi"/>
        </w:rPr>
        <w:t xml:space="preserve">Section B contains 8 short answer type questions for 2 marks each. </w:t>
      </w:r>
    </w:p>
    <w:p w:rsidR="00AE6F78" w:rsidRPr="00AE6F78" w:rsidRDefault="00AE6F78" w:rsidP="00AE6F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Arial"/>
          <w:szCs w:val="22"/>
        </w:rPr>
      </w:pPr>
      <w:r w:rsidRPr="00AE6F78">
        <w:rPr>
          <w:rFonts w:asciiTheme="majorHAnsi" w:hAnsiTheme="majorHAnsi"/>
        </w:rPr>
        <w:t xml:space="preserve">Section C contains 8 questions for 3 marks each. </w:t>
      </w:r>
    </w:p>
    <w:p w:rsidR="0019696C" w:rsidRPr="00AE6F78" w:rsidRDefault="00AE6F78" w:rsidP="00AE6F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Arial"/>
          <w:szCs w:val="22"/>
        </w:rPr>
      </w:pPr>
      <w:r w:rsidRPr="00AE6F78">
        <w:rPr>
          <w:rFonts w:asciiTheme="majorHAnsi" w:hAnsiTheme="majorHAnsi"/>
        </w:rPr>
        <w:t>Section D contains 4 long answer type questions for 5 marks each.</w:t>
      </w:r>
    </w:p>
    <w:p w:rsidR="0019696C" w:rsidRPr="00AE6F78" w:rsidRDefault="0019696C" w:rsidP="0077121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Arial"/>
          <w:szCs w:val="22"/>
        </w:rPr>
      </w:pPr>
      <w:r w:rsidRPr="00AE6F78">
        <w:rPr>
          <w:rFonts w:asciiTheme="majorHAnsi" w:hAnsiTheme="majorHAnsi" w:cs="Arial"/>
          <w:szCs w:val="22"/>
        </w:rPr>
        <w:t xml:space="preserve"> There is no overall choice.</w:t>
      </w:r>
    </w:p>
    <w:p w:rsidR="00141282" w:rsidRPr="00771214" w:rsidRDefault="00141282" w:rsidP="00771214">
      <w:pPr>
        <w:pStyle w:val="ListParagraph"/>
        <w:spacing w:after="0" w:line="240" w:lineRule="auto"/>
        <w:ind w:left="450"/>
        <w:jc w:val="center"/>
        <w:rPr>
          <w:rFonts w:asciiTheme="majorHAnsi" w:hAnsiTheme="majorHAnsi" w:cs="Arial"/>
          <w:b/>
          <w:bCs/>
          <w:szCs w:val="22"/>
          <w:u w:val="single"/>
        </w:rPr>
      </w:pPr>
      <w:r w:rsidRPr="00771214">
        <w:rPr>
          <w:rFonts w:asciiTheme="majorHAnsi" w:hAnsiTheme="majorHAnsi" w:cs="Arial"/>
          <w:b/>
          <w:bCs/>
          <w:szCs w:val="22"/>
          <w:u w:val="single"/>
        </w:rPr>
        <w:t>Section- A</w:t>
      </w:r>
      <w:r w:rsidR="00AE6F78">
        <w:rPr>
          <w:rFonts w:asciiTheme="majorHAnsi" w:hAnsiTheme="majorHAnsi" w:cs="Arial"/>
          <w:b/>
          <w:bCs/>
          <w:szCs w:val="22"/>
          <w:u w:val="single"/>
        </w:rPr>
        <w:t xml:space="preserve"> (20 Marks)</w:t>
      </w:r>
    </w:p>
    <w:p w:rsidR="00141282" w:rsidRPr="00AD1E04" w:rsidRDefault="00141282" w:rsidP="00771214">
      <w:pPr>
        <w:spacing w:after="0" w:line="240" w:lineRule="auto"/>
        <w:rPr>
          <w:rFonts w:asciiTheme="majorHAnsi" w:hAnsiTheme="majorHAnsi" w:cs="Arial"/>
          <w:szCs w:val="22"/>
        </w:rPr>
      </w:pPr>
      <w:r w:rsidRPr="001C7879">
        <w:rPr>
          <w:rFonts w:asciiTheme="majorHAnsi" w:hAnsiTheme="majorHAnsi" w:cs="Arial"/>
          <w:szCs w:val="22"/>
        </w:rPr>
        <w:t>1.</w:t>
      </w:r>
      <w:r w:rsidRPr="00771214">
        <w:rPr>
          <w:rFonts w:asciiTheme="majorHAnsi" w:hAnsiTheme="majorHAnsi" w:cs="Arial"/>
          <w:b/>
          <w:bCs/>
          <w:szCs w:val="22"/>
        </w:rPr>
        <w:t xml:space="preserve"> </w:t>
      </w:r>
      <w:r w:rsidRPr="00AD1E04">
        <w:rPr>
          <w:rFonts w:asciiTheme="majorHAnsi" w:hAnsiTheme="majorHAnsi" w:cs="Arial"/>
          <w:szCs w:val="22"/>
        </w:rPr>
        <w:t>Number of house followed in unicameral legislation-</w:t>
      </w:r>
    </w:p>
    <w:p w:rsidR="00141282" w:rsidRPr="00AD1E04" w:rsidRDefault="00AD1E04" w:rsidP="00AD1E04">
      <w:pPr>
        <w:spacing w:after="0" w:line="240" w:lineRule="auto"/>
        <w:ind w:firstLine="284"/>
        <w:rPr>
          <w:rFonts w:asciiTheme="majorHAnsi" w:hAnsiTheme="majorHAnsi" w:cs="Arial"/>
          <w:szCs w:val="22"/>
        </w:rPr>
      </w:pPr>
      <w:r w:rsidRPr="00AD1E04">
        <w:rPr>
          <w:rFonts w:asciiTheme="majorHAnsi" w:hAnsiTheme="majorHAnsi" w:cs="Arial"/>
          <w:szCs w:val="22"/>
        </w:rPr>
        <w:t>a) 1</w:t>
      </w:r>
      <w:r w:rsidRPr="00AD1E04">
        <w:rPr>
          <w:rFonts w:asciiTheme="majorHAnsi" w:hAnsiTheme="majorHAnsi" w:cs="Arial"/>
          <w:szCs w:val="22"/>
        </w:rPr>
        <w:tab/>
      </w:r>
      <w:r w:rsidRPr="00AD1E04">
        <w:rPr>
          <w:rFonts w:asciiTheme="majorHAnsi" w:hAnsiTheme="majorHAnsi" w:cs="Arial"/>
          <w:szCs w:val="22"/>
        </w:rPr>
        <w:tab/>
      </w:r>
      <w:r w:rsidR="00141282" w:rsidRPr="00AD1E04">
        <w:rPr>
          <w:rFonts w:asciiTheme="majorHAnsi" w:hAnsiTheme="majorHAnsi" w:cs="Arial"/>
          <w:szCs w:val="22"/>
        </w:rPr>
        <w:t>b) 2</w:t>
      </w:r>
      <w:r w:rsidRPr="00AD1E04">
        <w:rPr>
          <w:rFonts w:asciiTheme="majorHAnsi" w:hAnsiTheme="majorHAnsi" w:cs="Arial"/>
          <w:szCs w:val="22"/>
        </w:rPr>
        <w:tab/>
      </w:r>
      <w:r w:rsidRPr="00AD1E04">
        <w:rPr>
          <w:rFonts w:asciiTheme="majorHAnsi" w:hAnsiTheme="majorHAnsi" w:cs="Arial"/>
          <w:szCs w:val="22"/>
        </w:rPr>
        <w:tab/>
      </w:r>
      <w:r w:rsidR="00141282" w:rsidRPr="00AD1E04">
        <w:rPr>
          <w:rFonts w:asciiTheme="majorHAnsi" w:hAnsiTheme="majorHAnsi" w:cs="Arial"/>
          <w:szCs w:val="22"/>
        </w:rPr>
        <w:t>c) 3</w:t>
      </w:r>
      <w:r w:rsidR="00141282" w:rsidRPr="00AD1E04">
        <w:rPr>
          <w:rFonts w:asciiTheme="majorHAnsi" w:hAnsiTheme="majorHAnsi" w:cs="Arial"/>
          <w:szCs w:val="22"/>
        </w:rPr>
        <w:tab/>
      </w:r>
      <w:r w:rsidR="00141282" w:rsidRPr="00AD1E04">
        <w:rPr>
          <w:rFonts w:asciiTheme="majorHAnsi" w:hAnsiTheme="majorHAnsi" w:cs="Arial"/>
          <w:szCs w:val="22"/>
        </w:rPr>
        <w:tab/>
        <w:t>d) 4</w:t>
      </w:r>
    </w:p>
    <w:p w:rsidR="00141282" w:rsidRPr="00AD1E04" w:rsidRDefault="00141282" w:rsidP="00771214">
      <w:pPr>
        <w:spacing w:after="0" w:line="240" w:lineRule="auto"/>
        <w:rPr>
          <w:rFonts w:asciiTheme="majorHAnsi" w:hAnsiTheme="majorHAnsi" w:cs="Arial"/>
          <w:szCs w:val="22"/>
        </w:rPr>
      </w:pPr>
      <w:r w:rsidRPr="00AD1E04">
        <w:rPr>
          <w:rFonts w:asciiTheme="majorHAnsi" w:hAnsiTheme="majorHAnsi" w:cs="Arial"/>
          <w:szCs w:val="22"/>
        </w:rPr>
        <w:t>2. Single Central Government form is also known as-</w:t>
      </w:r>
    </w:p>
    <w:p w:rsidR="00141282" w:rsidRPr="00AD1E04" w:rsidRDefault="00141282" w:rsidP="00AD1E04">
      <w:pPr>
        <w:spacing w:after="0" w:line="240" w:lineRule="auto"/>
        <w:ind w:firstLine="284"/>
        <w:rPr>
          <w:rFonts w:asciiTheme="majorHAnsi" w:hAnsiTheme="majorHAnsi" w:cs="Arial"/>
          <w:szCs w:val="22"/>
        </w:rPr>
      </w:pPr>
      <w:r w:rsidRPr="00AD1E04">
        <w:rPr>
          <w:rFonts w:asciiTheme="majorHAnsi" w:hAnsiTheme="majorHAnsi" w:cs="Arial"/>
          <w:szCs w:val="22"/>
        </w:rPr>
        <w:t xml:space="preserve">a) Central government </w:t>
      </w:r>
      <w:r w:rsidRPr="00AD1E04">
        <w:rPr>
          <w:rFonts w:asciiTheme="majorHAnsi" w:hAnsiTheme="majorHAnsi" w:cs="Arial"/>
          <w:szCs w:val="22"/>
        </w:rPr>
        <w:tab/>
        <w:t>b) Union government</w:t>
      </w:r>
      <w:r w:rsidR="00AD1E04" w:rsidRPr="00AD1E04">
        <w:rPr>
          <w:rFonts w:asciiTheme="majorHAnsi" w:hAnsiTheme="majorHAnsi" w:cs="Arial"/>
          <w:szCs w:val="22"/>
        </w:rPr>
        <w:tab/>
      </w:r>
      <w:r w:rsidR="00AD1E04" w:rsidRPr="00AD1E04">
        <w:rPr>
          <w:rFonts w:asciiTheme="majorHAnsi" w:hAnsiTheme="majorHAnsi" w:cs="Arial"/>
          <w:szCs w:val="22"/>
        </w:rPr>
        <w:tab/>
      </w:r>
      <w:r w:rsidRPr="00AD1E04">
        <w:rPr>
          <w:rFonts w:asciiTheme="majorHAnsi" w:hAnsiTheme="majorHAnsi" w:cs="Arial"/>
          <w:szCs w:val="22"/>
        </w:rPr>
        <w:t>c) Federal government</w:t>
      </w:r>
      <w:r w:rsidRPr="00AD1E04">
        <w:rPr>
          <w:rFonts w:asciiTheme="majorHAnsi" w:hAnsiTheme="majorHAnsi" w:cs="Arial"/>
          <w:szCs w:val="22"/>
        </w:rPr>
        <w:tab/>
      </w:r>
      <w:r w:rsidR="00AD1E04" w:rsidRPr="00AD1E04">
        <w:rPr>
          <w:rFonts w:asciiTheme="majorHAnsi" w:hAnsiTheme="majorHAnsi" w:cs="Arial"/>
          <w:szCs w:val="22"/>
        </w:rPr>
        <w:tab/>
        <w:t>d</w:t>
      </w:r>
      <w:r w:rsidRPr="00AD1E04">
        <w:rPr>
          <w:rFonts w:asciiTheme="majorHAnsi" w:hAnsiTheme="majorHAnsi" w:cs="Arial"/>
          <w:szCs w:val="22"/>
        </w:rPr>
        <w:t>) Unitary government</w:t>
      </w:r>
    </w:p>
    <w:p w:rsidR="00141282" w:rsidRPr="00AD1E04" w:rsidRDefault="00141282" w:rsidP="00771214">
      <w:pPr>
        <w:spacing w:after="0" w:line="240" w:lineRule="auto"/>
        <w:rPr>
          <w:rFonts w:asciiTheme="majorHAnsi" w:hAnsiTheme="majorHAnsi" w:cs="Arial"/>
          <w:szCs w:val="22"/>
        </w:rPr>
      </w:pPr>
      <w:r w:rsidRPr="00AD1E04">
        <w:rPr>
          <w:rFonts w:asciiTheme="majorHAnsi" w:hAnsiTheme="majorHAnsi" w:cs="Arial"/>
          <w:szCs w:val="22"/>
        </w:rPr>
        <w:t>3. On the following which is not the advantage of doctor of separation of power-</w:t>
      </w:r>
    </w:p>
    <w:p w:rsidR="00141282" w:rsidRPr="00AD1E04" w:rsidRDefault="00141282" w:rsidP="00AD1E04">
      <w:pPr>
        <w:spacing w:after="0" w:line="240" w:lineRule="auto"/>
        <w:ind w:firstLine="284"/>
        <w:rPr>
          <w:rFonts w:asciiTheme="majorHAnsi" w:hAnsiTheme="majorHAnsi" w:cs="Arial"/>
          <w:szCs w:val="22"/>
        </w:rPr>
      </w:pPr>
      <w:r w:rsidRPr="00AD1E04">
        <w:rPr>
          <w:rFonts w:asciiTheme="majorHAnsi" w:hAnsiTheme="majorHAnsi" w:cs="Arial"/>
          <w:szCs w:val="22"/>
        </w:rPr>
        <w:t xml:space="preserve">a) Efficient performance of function    </w:t>
      </w:r>
      <w:r w:rsidR="00AD1E04">
        <w:rPr>
          <w:rFonts w:asciiTheme="majorHAnsi" w:hAnsiTheme="majorHAnsi" w:cs="Arial"/>
          <w:szCs w:val="22"/>
        </w:rPr>
        <w:tab/>
      </w:r>
      <w:r w:rsidRPr="00AD1E04">
        <w:rPr>
          <w:rFonts w:asciiTheme="majorHAnsi" w:hAnsiTheme="majorHAnsi" w:cs="Arial"/>
          <w:szCs w:val="22"/>
        </w:rPr>
        <w:t xml:space="preserve"> b) Safeguard the liberty and freedom of individual</w:t>
      </w:r>
    </w:p>
    <w:p w:rsidR="00141282" w:rsidRPr="00AD1E04" w:rsidRDefault="00141282" w:rsidP="00AD1E04">
      <w:pPr>
        <w:spacing w:after="0" w:line="240" w:lineRule="auto"/>
        <w:ind w:firstLine="284"/>
        <w:rPr>
          <w:rFonts w:asciiTheme="majorHAnsi" w:hAnsiTheme="majorHAnsi" w:cs="Arial"/>
          <w:szCs w:val="22"/>
        </w:rPr>
      </w:pPr>
      <w:r w:rsidRPr="00AD1E04">
        <w:rPr>
          <w:rFonts w:asciiTheme="majorHAnsi" w:hAnsiTheme="majorHAnsi" w:cs="Arial"/>
          <w:szCs w:val="22"/>
        </w:rPr>
        <w:t xml:space="preserve">c) Dependent judiciary            </w:t>
      </w:r>
      <w:r w:rsidR="00AD1E04">
        <w:rPr>
          <w:rFonts w:asciiTheme="majorHAnsi" w:hAnsiTheme="majorHAnsi" w:cs="Arial"/>
          <w:szCs w:val="22"/>
        </w:rPr>
        <w:tab/>
      </w:r>
      <w:r w:rsidR="00AD1E04">
        <w:rPr>
          <w:rFonts w:asciiTheme="majorHAnsi" w:hAnsiTheme="majorHAnsi" w:cs="Arial"/>
          <w:szCs w:val="22"/>
        </w:rPr>
        <w:tab/>
      </w:r>
      <w:r w:rsidRPr="00AD1E04">
        <w:rPr>
          <w:rFonts w:asciiTheme="majorHAnsi" w:hAnsiTheme="majorHAnsi" w:cs="Arial"/>
          <w:szCs w:val="22"/>
        </w:rPr>
        <w:t>d) Check and balance of organs</w:t>
      </w:r>
    </w:p>
    <w:p w:rsidR="00141282" w:rsidRPr="00AD1E04" w:rsidRDefault="00141282" w:rsidP="00771214">
      <w:pPr>
        <w:spacing w:after="0" w:line="240" w:lineRule="auto"/>
        <w:rPr>
          <w:rFonts w:asciiTheme="majorHAnsi" w:hAnsiTheme="majorHAnsi" w:cs="Arial"/>
          <w:szCs w:val="22"/>
        </w:rPr>
      </w:pPr>
      <w:r w:rsidRPr="00AD1E04">
        <w:rPr>
          <w:rFonts w:asciiTheme="majorHAnsi" w:hAnsiTheme="majorHAnsi" w:cs="Arial"/>
          <w:szCs w:val="22"/>
        </w:rPr>
        <w:t>4. To free legal aid has been held by supreme court in the case of-</w:t>
      </w:r>
    </w:p>
    <w:p w:rsidR="00141282" w:rsidRPr="00AD1E04" w:rsidRDefault="00141282" w:rsidP="00AD1E04">
      <w:pPr>
        <w:spacing w:after="0" w:line="240" w:lineRule="auto"/>
        <w:ind w:firstLine="284"/>
        <w:rPr>
          <w:rFonts w:asciiTheme="majorHAnsi" w:hAnsiTheme="majorHAnsi" w:cs="Arial"/>
          <w:szCs w:val="22"/>
        </w:rPr>
      </w:pPr>
      <w:r w:rsidRPr="00AD1E04">
        <w:rPr>
          <w:rFonts w:asciiTheme="majorHAnsi" w:hAnsiTheme="majorHAnsi" w:cs="Arial"/>
          <w:szCs w:val="22"/>
        </w:rPr>
        <w:t xml:space="preserve">a) MC Mehta v. Union of India             </w:t>
      </w:r>
      <w:r w:rsidR="00AD1E04">
        <w:rPr>
          <w:rFonts w:asciiTheme="majorHAnsi" w:hAnsiTheme="majorHAnsi" w:cs="Arial"/>
          <w:szCs w:val="22"/>
        </w:rPr>
        <w:tab/>
      </w:r>
      <w:r w:rsidR="00AD1E04">
        <w:rPr>
          <w:rFonts w:asciiTheme="majorHAnsi" w:hAnsiTheme="majorHAnsi" w:cs="Arial"/>
          <w:szCs w:val="22"/>
        </w:rPr>
        <w:tab/>
      </w:r>
      <w:r w:rsidRPr="00AD1E04">
        <w:rPr>
          <w:rFonts w:asciiTheme="majorHAnsi" w:hAnsiTheme="majorHAnsi" w:cs="Arial"/>
          <w:szCs w:val="22"/>
        </w:rPr>
        <w:t>b) Randhir Singh v. Union of India</w:t>
      </w:r>
    </w:p>
    <w:p w:rsidR="00141282" w:rsidRPr="00AD1E04" w:rsidRDefault="00141282" w:rsidP="00AD1E04">
      <w:pPr>
        <w:spacing w:after="0" w:line="240" w:lineRule="auto"/>
        <w:ind w:firstLine="284"/>
        <w:rPr>
          <w:rFonts w:asciiTheme="majorHAnsi" w:hAnsiTheme="majorHAnsi" w:cs="Arial"/>
          <w:szCs w:val="22"/>
        </w:rPr>
      </w:pPr>
      <w:r w:rsidRPr="00AD1E04">
        <w:rPr>
          <w:rFonts w:asciiTheme="majorHAnsi" w:hAnsiTheme="majorHAnsi" w:cs="Arial"/>
          <w:szCs w:val="22"/>
        </w:rPr>
        <w:t>c) Hussainara Khatoon v. Secretary Union of India  d) None of the above</w:t>
      </w:r>
    </w:p>
    <w:p w:rsidR="00141282" w:rsidRPr="00AD1E04" w:rsidRDefault="00141282" w:rsidP="00771214">
      <w:pPr>
        <w:spacing w:after="0" w:line="240" w:lineRule="auto"/>
        <w:rPr>
          <w:rFonts w:asciiTheme="majorHAnsi" w:hAnsiTheme="majorHAnsi" w:cs="Arial"/>
          <w:szCs w:val="22"/>
        </w:rPr>
      </w:pPr>
      <w:r w:rsidRPr="00AD1E04">
        <w:rPr>
          <w:rFonts w:asciiTheme="majorHAnsi" w:hAnsiTheme="majorHAnsi" w:cs="Arial"/>
          <w:szCs w:val="22"/>
        </w:rPr>
        <w:t xml:space="preserve">5. Right to education was inserted as article 21A of the Constitution in- </w:t>
      </w:r>
    </w:p>
    <w:p w:rsidR="00141282" w:rsidRPr="00AD1E04" w:rsidRDefault="00AD1E04" w:rsidP="00AD1E04">
      <w:pPr>
        <w:spacing w:after="0" w:line="240" w:lineRule="auto"/>
        <w:ind w:firstLine="284"/>
        <w:rPr>
          <w:rFonts w:asciiTheme="majorHAnsi" w:hAnsiTheme="majorHAnsi" w:cs="Arial"/>
          <w:szCs w:val="22"/>
        </w:rPr>
      </w:pPr>
      <w:r>
        <w:rPr>
          <w:rFonts w:asciiTheme="majorHAnsi" w:hAnsiTheme="majorHAnsi" w:cs="Arial"/>
          <w:szCs w:val="22"/>
        </w:rPr>
        <w:t>a) 2001</w:t>
      </w:r>
      <w:r>
        <w:rPr>
          <w:rFonts w:asciiTheme="majorHAnsi" w:hAnsiTheme="majorHAnsi" w:cs="Arial"/>
          <w:szCs w:val="22"/>
        </w:rPr>
        <w:tab/>
      </w:r>
      <w:r w:rsidR="00141282" w:rsidRPr="00AD1E04">
        <w:rPr>
          <w:rFonts w:asciiTheme="majorHAnsi" w:hAnsiTheme="majorHAnsi" w:cs="Arial"/>
          <w:szCs w:val="22"/>
        </w:rPr>
        <w:t>b) 2002</w:t>
      </w:r>
      <w:r>
        <w:rPr>
          <w:rFonts w:asciiTheme="majorHAnsi" w:hAnsiTheme="majorHAnsi" w:cs="Arial"/>
          <w:szCs w:val="22"/>
        </w:rPr>
        <w:tab/>
      </w:r>
      <w:r w:rsidR="00141282" w:rsidRPr="00AD1E04">
        <w:rPr>
          <w:rFonts w:asciiTheme="majorHAnsi" w:hAnsiTheme="majorHAnsi" w:cs="Arial"/>
          <w:szCs w:val="22"/>
        </w:rPr>
        <w:t>c) 2003</w:t>
      </w:r>
      <w:r w:rsidR="00141282" w:rsidRPr="00AD1E04">
        <w:rPr>
          <w:rFonts w:asciiTheme="majorHAnsi" w:hAnsiTheme="majorHAnsi" w:cs="Arial"/>
          <w:szCs w:val="22"/>
        </w:rPr>
        <w:tab/>
      </w:r>
      <w:r w:rsidR="00141282" w:rsidRPr="00AD1E04">
        <w:rPr>
          <w:rFonts w:asciiTheme="majorHAnsi" w:hAnsiTheme="majorHAnsi" w:cs="Arial"/>
          <w:szCs w:val="22"/>
        </w:rPr>
        <w:tab/>
      </w:r>
      <w:r>
        <w:rPr>
          <w:rFonts w:asciiTheme="majorHAnsi" w:hAnsiTheme="majorHAnsi" w:cs="Arial"/>
          <w:szCs w:val="22"/>
        </w:rPr>
        <w:t>d</w:t>
      </w:r>
      <w:r w:rsidR="00141282" w:rsidRPr="00AD1E04">
        <w:rPr>
          <w:rFonts w:asciiTheme="majorHAnsi" w:hAnsiTheme="majorHAnsi" w:cs="Arial"/>
          <w:szCs w:val="22"/>
        </w:rPr>
        <w:t>) 2004</w:t>
      </w:r>
    </w:p>
    <w:p w:rsidR="00141282" w:rsidRPr="00AD1E04" w:rsidRDefault="00141282" w:rsidP="00771214">
      <w:pPr>
        <w:spacing w:after="0" w:line="240" w:lineRule="auto"/>
        <w:rPr>
          <w:rFonts w:asciiTheme="majorHAnsi" w:hAnsiTheme="majorHAnsi" w:cs="Arial"/>
          <w:szCs w:val="22"/>
        </w:rPr>
      </w:pPr>
      <w:r w:rsidRPr="00AD1E04">
        <w:rPr>
          <w:rFonts w:asciiTheme="majorHAnsi" w:hAnsiTheme="majorHAnsi" w:cs="Arial"/>
          <w:szCs w:val="22"/>
        </w:rPr>
        <w:t>6. Directive principle of state policies are-</w:t>
      </w:r>
    </w:p>
    <w:p w:rsidR="00141282" w:rsidRPr="00AD1E04" w:rsidRDefault="00141282" w:rsidP="00AD1E04">
      <w:pPr>
        <w:spacing w:after="0" w:line="240" w:lineRule="auto"/>
        <w:ind w:firstLine="284"/>
        <w:rPr>
          <w:rFonts w:asciiTheme="majorHAnsi" w:hAnsiTheme="majorHAnsi" w:cs="Arial"/>
          <w:szCs w:val="22"/>
        </w:rPr>
      </w:pPr>
      <w:r w:rsidRPr="00AD1E04">
        <w:rPr>
          <w:rFonts w:asciiTheme="majorHAnsi" w:hAnsiTheme="majorHAnsi" w:cs="Arial"/>
          <w:szCs w:val="22"/>
        </w:rPr>
        <w:t xml:space="preserve">a) Non enforceable </w:t>
      </w:r>
      <w:r w:rsidRPr="00AD1E04">
        <w:rPr>
          <w:rFonts w:asciiTheme="majorHAnsi" w:hAnsiTheme="majorHAnsi" w:cs="Arial"/>
          <w:szCs w:val="22"/>
        </w:rPr>
        <w:tab/>
      </w:r>
      <w:r w:rsidRPr="00AD1E04">
        <w:rPr>
          <w:rFonts w:asciiTheme="majorHAnsi" w:hAnsiTheme="majorHAnsi" w:cs="Arial"/>
          <w:szCs w:val="22"/>
        </w:rPr>
        <w:tab/>
        <w:t>b) For the state</w:t>
      </w:r>
      <w:r w:rsidR="00AD1E04">
        <w:rPr>
          <w:rFonts w:asciiTheme="majorHAnsi" w:hAnsiTheme="majorHAnsi" w:cs="Arial"/>
          <w:szCs w:val="22"/>
        </w:rPr>
        <w:tab/>
      </w:r>
      <w:r w:rsidR="00AD1E04">
        <w:rPr>
          <w:rFonts w:asciiTheme="majorHAnsi" w:hAnsiTheme="majorHAnsi" w:cs="Arial"/>
          <w:szCs w:val="22"/>
        </w:rPr>
        <w:tab/>
      </w:r>
      <w:r w:rsidRPr="00AD1E04">
        <w:rPr>
          <w:rFonts w:asciiTheme="majorHAnsi" w:hAnsiTheme="majorHAnsi" w:cs="Arial"/>
          <w:szCs w:val="22"/>
        </w:rPr>
        <w:t>c) Part 4                          d) All of the above</w:t>
      </w:r>
    </w:p>
    <w:p w:rsidR="00141282" w:rsidRPr="00AD1E04" w:rsidRDefault="00141282" w:rsidP="00771214">
      <w:pPr>
        <w:spacing w:after="0" w:line="240" w:lineRule="auto"/>
        <w:rPr>
          <w:rFonts w:asciiTheme="majorHAnsi" w:hAnsiTheme="majorHAnsi" w:cs="Arial"/>
          <w:szCs w:val="22"/>
        </w:rPr>
      </w:pPr>
      <w:r w:rsidRPr="00AD1E04">
        <w:rPr>
          <w:rFonts w:asciiTheme="majorHAnsi" w:hAnsiTheme="majorHAnsi" w:cs="Arial"/>
          <w:szCs w:val="22"/>
        </w:rPr>
        <w:t>7. Indian legislation in Act which legislation is law reform to promote transparency in government-</w:t>
      </w:r>
    </w:p>
    <w:p w:rsidR="00141282" w:rsidRPr="00AD1E04" w:rsidRDefault="00141282" w:rsidP="00AD1E04">
      <w:pPr>
        <w:spacing w:after="0" w:line="240" w:lineRule="auto"/>
        <w:ind w:firstLine="284"/>
        <w:rPr>
          <w:rFonts w:asciiTheme="majorHAnsi" w:hAnsiTheme="majorHAnsi" w:cs="Arial"/>
          <w:szCs w:val="22"/>
        </w:rPr>
      </w:pPr>
      <w:r w:rsidRPr="00AD1E04">
        <w:rPr>
          <w:rFonts w:asciiTheme="majorHAnsi" w:hAnsiTheme="majorHAnsi" w:cs="Arial"/>
          <w:szCs w:val="22"/>
        </w:rPr>
        <w:t xml:space="preserve">a) Information technology act       </w:t>
      </w:r>
      <w:r w:rsidRPr="00AD1E04">
        <w:rPr>
          <w:rFonts w:asciiTheme="majorHAnsi" w:hAnsiTheme="majorHAnsi" w:cs="Arial"/>
          <w:szCs w:val="22"/>
        </w:rPr>
        <w:tab/>
        <w:t>b) Customer protection act</w:t>
      </w:r>
    </w:p>
    <w:p w:rsidR="00141282" w:rsidRPr="00AD1E04" w:rsidRDefault="00141282" w:rsidP="00AD1E04">
      <w:pPr>
        <w:spacing w:after="0" w:line="240" w:lineRule="auto"/>
        <w:ind w:firstLine="284"/>
        <w:rPr>
          <w:rFonts w:asciiTheme="majorHAnsi" w:hAnsiTheme="majorHAnsi" w:cs="Arial"/>
          <w:szCs w:val="22"/>
        </w:rPr>
      </w:pPr>
      <w:r w:rsidRPr="00AD1E04">
        <w:rPr>
          <w:rFonts w:asciiTheme="majorHAnsi" w:hAnsiTheme="majorHAnsi" w:cs="Arial"/>
          <w:szCs w:val="22"/>
        </w:rPr>
        <w:t>c) Right to Information act</w:t>
      </w:r>
      <w:r w:rsidR="001E3960" w:rsidRPr="00AD1E04">
        <w:rPr>
          <w:rFonts w:asciiTheme="majorHAnsi" w:hAnsiTheme="majorHAnsi" w:cs="Arial"/>
          <w:szCs w:val="22"/>
        </w:rPr>
        <w:tab/>
      </w:r>
      <w:r w:rsidR="001E3960" w:rsidRPr="00AD1E04">
        <w:rPr>
          <w:rFonts w:asciiTheme="majorHAnsi" w:hAnsiTheme="majorHAnsi" w:cs="Arial"/>
          <w:szCs w:val="22"/>
        </w:rPr>
        <w:tab/>
        <w:t>d</w:t>
      </w:r>
      <w:r w:rsidRPr="00AD1E04">
        <w:rPr>
          <w:rFonts w:asciiTheme="majorHAnsi" w:hAnsiTheme="majorHAnsi" w:cs="Arial"/>
          <w:szCs w:val="22"/>
        </w:rPr>
        <w:t>) All of the above</w:t>
      </w:r>
    </w:p>
    <w:p w:rsidR="00141282" w:rsidRPr="00AD1E04" w:rsidRDefault="00141282" w:rsidP="00771214">
      <w:pPr>
        <w:spacing w:after="0" w:line="240" w:lineRule="auto"/>
        <w:rPr>
          <w:rFonts w:asciiTheme="majorHAnsi" w:hAnsiTheme="majorHAnsi" w:cs="Arial"/>
          <w:szCs w:val="22"/>
        </w:rPr>
      </w:pPr>
      <w:r w:rsidRPr="00AD1E04">
        <w:rPr>
          <w:rFonts w:asciiTheme="majorHAnsi" w:hAnsiTheme="majorHAnsi" w:cs="Arial"/>
          <w:szCs w:val="22"/>
        </w:rPr>
        <w:t>8. What is the basic need of law reforms-</w:t>
      </w:r>
    </w:p>
    <w:p w:rsidR="00141282" w:rsidRPr="00AD1E04" w:rsidRDefault="00141282" w:rsidP="00AD1E04">
      <w:pPr>
        <w:pStyle w:val="ListParagraph"/>
        <w:numPr>
          <w:ilvl w:val="0"/>
          <w:numId w:val="9"/>
        </w:numPr>
        <w:spacing w:after="0" w:line="240" w:lineRule="auto"/>
        <w:ind w:hanging="153"/>
        <w:rPr>
          <w:rFonts w:asciiTheme="majorHAnsi" w:hAnsiTheme="majorHAnsi" w:cs="Arial"/>
          <w:szCs w:val="22"/>
        </w:rPr>
      </w:pPr>
      <w:r w:rsidRPr="00AD1E04">
        <w:rPr>
          <w:rFonts w:asciiTheme="majorHAnsi" w:hAnsiTheme="majorHAnsi" w:cs="Arial"/>
          <w:szCs w:val="22"/>
        </w:rPr>
        <w:t>To update the law</w:t>
      </w:r>
    </w:p>
    <w:p w:rsidR="00141282" w:rsidRPr="00AD1E04" w:rsidRDefault="00141282" w:rsidP="00AD1E04">
      <w:pPr>
        <w:pStyle w:val="ListParagraph"/>
        <w:numPr>
          <w:ilvl w:val="0"/>
          <w:numId w:val="9"/>
        </w:numPr>
        <w:spacing w:after="0" w:line="240" w:lineRule="auto"/>
        <w:ind w:hanging="153"/>
        <w:rPr>
          <w:rFonts w:asciiTheme="majorHAnsi" w:hAnsiTheme="majorHAnsi" w:cs="Arial"/>
          <w:szCs w:val="22"/>
        </w:rPr>
      </w:pPr>
      <w:r w:rsidRPr="00AD1E04">
        <w:rPr>
          <w:rFonts w:asciiTheme="majorHAnsi" w:hAnsiTheme="majorHAnsi" w:cs="Arial"/>
          <w:szCs w:val="22"/>
        </w:rPr>
        <w:t>To advance or adapt over the time period to change social value and priorities</w:t>
      </w:r>
    </w:p>
    <w:p w:rsidR="00141282" w:rsidRPr="00AD1E04" w:rsidRDefault="00141282" w:rsidP="00AD1E04">
      <w:pPr>
        <w:pStyle w:val="ListParagraph"/>
        <w:numPr>
          <w:ilvl w:val="0"/>
          <w:numId w:val="9"/>
        </w:numPr>
        <w:spacing w:after="0" w:line="240" w:lineRule="auto"/>
        <w:ind w:hanging="153"/>
        <w:rPr>
          <w:rFonts w:asciiTheme="majorHAnsi" w:hAnsiTheme="majorHAnsi" w:cs="Arial"/>
          <w:szCs w:val="22"/>
        </w:rPr>
      </w:pPr>
      <w:r w:rsidRPr="00AD1E04">
        <w:rPr>
          <w:rFonts w:asciiTheme="majorHAnsi" w:hAnsiTheme="majorHAnsi" w:cs="Arial"/>
          <w:szCs w:val="22"/>
        </w:rPr>
        <w:t>One time process</w:t>
      </w:r>
    </w:p>
    <w:p w:rsidR="001E3960" w:rsidRPr="00AD1E04" w:rsidRDefault="00141282" w:rsidP="00AD1E04">
      <w:pPr>
        <w:pStyle w:val="ListParagraph"/>
        <w:numPr>
          <w:ilvl w:val="0"/>
          <w:numId w:val="10"/>
        </w:numPr>
        <w:spacing w:after="0" w:line="240" w:lineRule="auto"/>
        <w:ind w:left="540" w:hanging="256"/>
        <w:rPr>
          <w:rFonts w:asciiTheme="majorHAnsi" w:hAnsiTheme="majorHAnsi" w:cs="Arial"/>
          <w:bCs/>
          <w:szCs w:val="22"/>
        </w:rPr>
      </w:pPr>
      <w:r w:rsidRPr="00AD1E04">
        <w:rPr>
          <w:rFonts w:asciiTheme="majorHAnsi" w:hAnsiTheme="majorHAnsi" w:cs="Arial"/>
          <w:szCs w:val="22"/>
        </w:rPr>
        <w:t>I and II</w:t>
      </w:r>
      <w:r w:rsidR="001E3960" w:rsidRPr="00AD1E04">
        <w:rPr>
          <w:rFonts w:asciiTheme="majorHAnsi" w:hAnsiTheme="majorHAnsi" w:cs="Arial"/>
          <w:szCs w:val="22"/>
        </w:rPr>
        <w:t>I</w:t>
      </w:r>
      <w:r w:rsidR="001E3960" w:rsidRPr="00AD1E04">
        <w:rPr>
          <w:rFonts w:asciiTheme="majorHAnsi" w:hAnsiTheme="majorHAnsi" w:cs="Arial"/>
          <w:szCs w:val="22"/>
        </w:rPr>
        <w:tab/>
      </w:r>
      <w:r w:rsidR="001E3960" w:rsidRPr="00AD1E04">
        <w:rPr>
          <w:rFonts w:asciiTheme="majorHAnsi" w:hAnsiTheme="majorHAnsi" w:cs="Arial"/>
          <w:szCs w:val="22"/>
        </w:rPr>
        <w:tab/>
      </w:r>
      <w:r w:rsidRPr="00AD1E04">
        <w:rPr>
          <w:rFonts w:asciiTheme="majorHAnsi" w:hAnsiTheme="majorHAnsi" w:cs="Arial"/>
          <w:szCs w:val="22"/>
        </w:rPr>
        <w:t xml:space="preserve">b) </w:t>
      </w:r>
      <w:r w:rsidR="001E3960" w:rsidRPr="00AD1E04">
        <w:rPr>
          <w:rFonts w:asciiTheme="majorHAnsi" w:hAnsiTheme="majorHAnsi" w:cs="Arial"/>
          <w:szCs w:val="22"/>
        </w:rPr>
        <w:t>II and III</w:t>
      </w:r>
      <w:r w:rsidR="00AD1E04" w:rsidRPr="00AD1E04">
        <w:rPr>
          <w:rFonts w:asciiTheme="majorHAnsi" w:hAnsiTheme="majorHAnsi" w:cs="Arial"/>
          <w:szCs w:val="22"/>
        </w:rPr>
        <w:tab/>
      </w:r>
      <w:r w:rsidR="00AD1E04" w:rsidRPr="00AD1E04">
        <w:rPr>
          <w:rFonts w:asciiTheme="majorHAnsi" w:hAnsiTheme="majorHAnsi" w:cs="Arial"/>
          <w:szCs w:val="22"/>
        </w:rPr>
        <w:tab/>
      </w:r>
      <w:r w:rsidR="001E3960" w:rsidRPr="00AD1E04">
        <w:rPr>
          <w:rFonts w:asciiTheme="majorHAnsi" w:hAnsiTheme="majorHAnsi" w:cs="Arial"/>
          <w:bCs/>
          <w:szCs w:val="22"/>
        </w:rPr>
        <w:t>c)  I and II</w:t>
      </w:r>
      <w:r w:rsidR="001E3960" w:rsidRPr="00AD1E04">
        <w:rPr>
          <w:rFonts w:asciiTheme="majorHAnsi" w:hAnsiTheme="majorHAnsi" w:cs="Arial"/>
          <w:bCs/>
          <w:szCs w:val="22"/>
        </w:rPr>
        <w:tab/>
      </w:r>
      <w:r w:rsidR="00AD1E04">
        <w:rPr>
          <w:rFonts w:asciiTheme="majorHAnsi" w:hAnsiTheme="majorHAnsi" w:cs="Arial"/>
          <w:bCs/>
          <w:szCs w:val="22"/>
        </w:rPr>
        <w:t>d</w:t>
      </w:r>
      <w:r w:rsidR="001E3960" w:rsidRPr="00AD1E04">
        <w:rPr>
          <w:rFonts w:asciiTheme="majorHAnsi" w:hAnsiTheme="majorHAnsi" w:cs="Arial"/>
          <w:bCs/>
          <w:szCs w:val="22"/>
        </w:rPr>
        <w:t xml:space="preserve">) all of the above </w:t>
      </w:r>
    </w:p>
    <w:p w:rsidR="00152696" w:rsidRPr="00AD1E04" w:rsidRDefault="00152696" w:rsidP="00771214">
      <w:pPr>
        <w:spacing w:after="0" w:line="240" w:lineRule="auto"/>
        <w:rPr>
          <w:rFonts w:asciiTheme="majorHAnsi" w:hAnsiTheme="majorHAnsi" w:cs="Arial"/>
          <w:szCs w:val="22"/>
        </w:rPr>
      </w:pPr>
      <w:r w:rsidRPr="00AD1E04">
        <w:rPr>
          <w:rFonts w:asciiTheme="majorHAnsi" w:hAnsiTheme="majorHAnsi" w:cs="Arial"/>
          <w:szCs w:val="22"/>
        </w:rPr>
        <w:t>9.  Article 21A provides compulsory education to-</w:t>
      </w:r>
    </w:p>
    <w:p w:rsidR="00152696" w:rsidRPr="00AD1E04" w:rsidRDefault="00152696" w:rsidP="00771214">
      <w:pPr>
        <w:spacing w:after="0" w:line="240" w:lineRule="auto"/>
        <w:ind w:left="540"/>
        <w:rPr>
          <w:rFonts w:asciiTheme="majorHAnsi" w:hAnsiTheme="majorHAnsi" w:cs="Arial"/>
          <w:szCs w:val="22"/>
        </w:rPr>
      </w:pPr>
      <w:r w:rsidRPr="00AD1E04">
        <w:rPr>
          <w:rFonts w:asciiTheme="majorHAnsi" w:hAnsiTheme="majorHAnsi" w:cs="Arial"/>
          <w:szCs w:val="22"/>
        </w:rPr>
        <w:t>a) child below 18 years</w:t>
      </w:r>
      <w:r w:rsidRPr="00AD1E04">
        <w:rPr>
          <w:rFonts w:asciiTheme="majorHAnsi" w:hAnsiTheme="majorHAnsi" w:cs="Arial"/>
          <w:szCs w:val="22"/>
        </w:rPr>
        <w:tab/>
      </w:r>
      <w:r w:rsidRPr="00AD1E04">
        <w:rPr>
          <w:rFonts w:asciiTheme="majorHAnsi" w:hAnsiTheme="majorHAnsi" w:cs="Arial"/>
          <w:szCs w:val="22"/>
        </w:rPr>
        <w:tab/>
      </w:r>
      <w:r w:rsidRPr="00AD1E04">
        <w:rPr>
          <w:rFonts w:asciiTheme="majorHAnsi" w:hAnsiTheme="majorHAnsi" w:cs="Arial"/>
          <w:szCs w:val="22"/>
        </w:rPr>
        <w:tab/>
        <w:t xml:space="preserve"> b) below 14 years</w:t>
      </w:r>
    </w:p>
    <w:p w:rsidR="00152696" w:rsidRPr="00AD1E04" w:rsidRDefault="00152696" w:rsidP="00771214">
      <w:pPr>
        <w:spacing w:after="0" w:line="240" w:lineRule="auto"/>
        <w:ind w:left="540"/>
        <w:rPr>
          <w:rFonts w:asciiTheme="majorHAnsi" w:hAnsiTheme="majorHAnsi" w:cs="Arial"/>
          <w:szCs w:val="22"/>
        </w:rPr>
      </w:pPr>
      <w:r w:rsidRPr="00AD1E04">
        <w:rPr>
          <w:rFonts w:asciiTheme="majorHAnsi" w:hAnsiTheme="majorHAnsi" w:cs="Arial"/>
          <w:szCs w:val="22"/>
        </w:rPr>
        <w:t xml:space="preserve">c) between the age of 6 to 14 years </w:t>
      </w:r>
      <w:r w:rsidRPr="00AD1E04">
        <w:rPr>
          <w:rFonts w:asciiTheme="majorHAnsi" w:hAnsiTheme="majorHAnsi" w:cs="Arial"/>
          <w:szCs w:val="22"/>
        </w:rPr>
        <w:tab/>
        <w:t>d) age of any years</w:t>
      </w:r>
    </w:p>
    <w:p w:rsidR="001E3960" w:rsidRPr="00AD1E04" w:rsidRDefault="00152696" w:rsidP="00771214">
      <w:pPr>
        <w:spacing w:after="0" w:line="240" w:lineRule="auto"/>
        <w:rPr>
          <w:rFonts w:asciiTheme="majorHAnsi" w:hAnsiTheme="majorHAnsi" w:cs="Arial"/>
          <w:szCs w:val="22"/>
          <w:shd w:val="clear" w:color="auto" w:fill="FFFFFF"/>
        </w:rPr>
      </w:pPr>
      <w:r w:rsidRPr="00AD1E04">
        <w:rPr>
          <w:rFonts w:asciiTheme="majorHAnsi" w:hAnsiTheme="majorHAnsi" w:cs="Arial"/>
          <w:szCs w:val="22"/>
          <w:shd w:val="clear" w:color="auto" w:fill="FFFFFF"/>
        </w:rPr>
        <w:t>10</w:t>
      </w:r>
      <w:r w:rsidR="00CB5F83" w:rsidRPr="00AD1E04">
        <w:rPr>
          <w:rFonts w:asciiTheme="majorHAnsi" w:hAnsiTheme="majorHAnsi" w:cs="Arial"/>
          <w:szCs w:val="22"/>
          <w:shd w:val="clear" w:color="auto" w:fill="FFFFFF"/>
        </w:rPr>
        <w:t>. Which article of the Constitution further gives an extensive original jurisdiction to the Supreme Court for the enforcement of fundamental rights, known as Writ jurisdiction?</w:t>
      </w:r>
    </w:p>
    <w:p w:rsidR="00CB5F83" w:rsidRPr="00AD1E04" w:rsidRDefault="00CB5F83" w:rsidP="00AD1E04">
      <w:pPr>
        <w:spacing w:after="0" w:line="240" w:lineRule="auto"/>
        <w:ind w:firstLine="284"/>
        <w:rPr>
          <w:rFonts w:asciiTheme="majorHAnsi" w:hAnsiTheme="majorHAnsi" w:cs="Arial"/>
          <w:szCs w:val="22"/>
          <w:shd w:val="clear" w:color="auto" w:fill="FFFFFF"/>
        </w:rPr>
      </w:pPr>
      <w:r w:rsidRPr="00AD1E04">
        <w:rPr>
          <w:rFonts w:asciiTheme="majorHAnsi" w:hAnsiTheme="majorHAnsi" w:cs="Arial"/>
          <w:szCs w:val="22"/>
          <w:shd w:val="clear" w:color="auto" w:fill="FFFFFF"/>
        </w:rPr>
        <w:t>a) 30</w:t>
      </w:r>
      <w:r w:rsidR="00AD1E04">
        <w:rPr>
          <w:rFonts w:asciiTheme="majorHAnsi" w:hAnsiTheme="majorHAnsi" w:cs="Arial"/>
          <w:szCs w:val="22"/>
          <w:shd w:val="clear" w:color="auto" w:fill="FFFFFF"/>
        </w:rPr>
        <w:tab/>
      </w:r>
      <w:r w:rsidRPr="00AD1E04">
        <w:rPr>
          <w:rFonts w:asciiTheme="majorHAnsi" w:hAnsiTheme="majorHAnsi" w:cs="Arial"/>
          <w:szCs w:val="22"/>
          <w:shd w:val="clear" w:color="auto" w:fill="FFFFFF"/>
        </w:rPr>
        <w:t>b) 31</w:t>
      </w:r>
      <w:r w:rsidR="00AD1E04">
        <w:rPr>
          <w:rFonts w:asciiTheme="majorHAnsi" w:hAnsiTheme="majorHAnsi" w:cs="Arial"/>
          <w:szCs w:val="22"/>
          <w:shd w:val="clear" w:color="auto" w:fill="FFFFFF"/>
        </w:rPr>
        <w:tab/>
      </w:r>
      <w:r w:rsidR="00AD1E04">
        <w:rPr>
          <w:rFonts w:asciiTheme="majorHAnsi" w:hAnsiTheme="majorHAnsi" w:cs="Arial"/>
          <w:szCs w:val="22"/>
          <w:shd w:val="clear" w:color="auto" w:fill="FFFFFF"/>
        </w:rPr>
        <w:tab/>
      </w:r>
      <w:r w:rsidRPr="00AD1E04">
        <w:rPr>
          <w:rFonts w:asciiTheme="majorHAnsi" w:hAnsiTheme="majorHAnsi" w:cs="Arial"/>
          <w:szCs w:val="22"/>
          <w:shd w:val="clear" w:color="auto" w:fill="FFFFFF"/>
        </w:rPr>
        <w:t xml:space="preserve">c) 32 </w:t>
      </w:r>
      <w:r w:rsidRPr="00AD1E04">
        <w:rPr>
          <w:rFonts w:asciiTheme="majorHAnsi" w:hAnsiTheme="majorHAnsi" w:cs="Arial"/>
          <w:szCs w:val="22"/>
          <w:shd w:val="clear" w:color="auto" w:fill="FFFFFF"/>
        </w:rPr>
        <w:tab/>
      </w:r>
      <w:r w:rsidRPr="00AD1E04">
        <w:rPr>
          <w:rFonts w:asciiTheme="majorHAnsi" w:hAnsiTheme="majorHAnsi" w:cs="Arial"/>
          <w:szCs w:val="22"/>
          <w:shd w:val="clear" w:color="auto" w:fill="FFFFFF"/>
        </w:rPr>
        <w:tab/>
        <w:t>d) 33</w:t>
      </w:r>
    </w:p>
    <w:p w:rsidR="00CB5F83" w:rsidRPr="00AD1E04" w:rsidRDefault="00152696" w:rsidP="001C7879">
      <w:pPr>
        <w:spacing w:after="0" w:line="240" w:lineRule="auto"/>
        <w:ind w:left="284" w:hanging="284"/>
        <w:rPr>
          <w:rFonts w:asciiTheme="majorHAnsi" w:hAnsiTheme="majorHAnsi" w:cs="Arial"/>
          <w:szCs w:val="22"/>
          <w:shd w:val="clear" w:color="auto" w:fill="FFFFFF"/>
        </w:rPr>
      </w:pPr>
      <w:r w:rsidRPr="00AD1E04">
        <w:rPr>
          <w:rFonts w:asciiTheme="majorHAnsi" w:hAnsiTheme="majorHAnsi" w:cs="Arial"/>
          <w:szCs w:val="22"/>
          <w:shd w:val="clear" w:color="auto" w:fill="FFFFFF"/>
        </w:rPr>
        <w:t>11</w:t>
      </w:r>
      <w:r w:rsidR="00CB5F83" w:rsidRPr="00AD1E04">
        <w:rPr>
          <w:rFonts w:asciiTheme="majorHAnsi" w:hAnsiTheme="majorHAnsi" w:cs="Arial"/>
          <w:szCs w:val="22"/>
          <w:shd w:val="clear" w:color="auto" w:fill="FFFFFF"/>
        </w:rPr>
        <w:t>. Identify the correct hierarchy of courts in India. 1. Supreme Court, 2. District Court, 3. High Court, 4. Gram panchayat</w:t>
      </w:r>
    </w:p>
    <w:p w:rsidR="00152696" w:rsidRPr="00AD1E04" w:rsidRDefault="00CB5F83" w:rsidP="00AD1E04">
      <w:pPr>
        <w:spacing w:after="0" w:line="240" w:lineRule="auto"/>
        <w:ind w:firstLine="284"/>
        <w:textAlignment w:val="top"/>
        <w:rPr>
          <w:rFonts w:asciiTheme="majorHAnsi" w:eastAsia="Times New Roman" w:hAnsiTheme="majorHAnsi" w:cs="Arial"/>
          <w:szCs w:val="22"/>
          <w:lang w:bidi="ar-SA"/>
        </w:rPr>
      </w:pPr>
      <w:r w:rsidRPr="00AD1E04">
        <w:rPr>
          <w:rFonts w:asciiTheme="majorHAnsi" w:eastAsia="Times New Roman" w:hAnsiTheme="majorHAnsi" w:cs="Arial"/>
          <w:szCs w:val="22"/>
          <w:lang w:bidi="ar-SA"/>
        </w:rPr>
        <w:t>a) 4,2,3,1</w:t>
      </w:r>
      <w:r w:rsidRPr="00AD1E04">
        <w:rPr>
          <w:rFonts w:asciiTheme="majorHAnsi" w:eastAsia="Times New Roman" w:hAnsiTheme="majorHAnsi" w:cs="Arial"/>
          <w:szCs w:val="22"/>
          <w:lang w:bidi="ar-SA"/>
        </w:rPr>
        <w:tab/>
        <w:t>b) 1,2,3,4</w:t>
      </w:r>
      <w:r w:rsidR="00AD1E04">
        <w:rPr>
          <w:rFonts w:asciiTheme="majorHAnsi" w:eastAsia="Times New Roman" w:hAnsiTheme="majorHAnsi" w:cs="Arial"/>
          <w:szCs w:val="22"/>
          <w:lang w:bidi="ar-SA"/>
        </w:rPr>
        <w:tab/>
      </w:r>
      <w:r w:rsidRPr="00AD1E04">
        <w:rPr>
          <w:rFonts w:asciiTheme="majorHAnsi" w:eastAsia="Times New Roman" w:hAnsiTheme="majorHAnsi" w:cs="Arial"/>
          <w:szCs w:val="22"/>
          <w:lang w:bidi="ar-SA"/>
        </w:rPr>
        <w:t>c) 3,4,2,1</w:t>
      </w:r>
      <w:r w:rsidRPr="00AD1E04">
        <w:rPr>
          <w:rFonts w:asciiTheme="majorHAnsi" w:eastAsia="Times New Roman" w:hAnsiTheme="majorHAnsi" w:cs="Arial"/>
          <w:szCs w:val="22"/>
          <w:lang w:bidi="ar-SA"/>
        </w:rPr>
        <w:tab/>
        <w:t>d) 4,3,2,1</w:t>
      </w:r>
    </w:p>
    <w:p w:rsidR="00152696" w:rsidRPr="00AD1E04" w:rsidRDefault="00152696" w:rsidP="00771214">
      <w:pPr>
        <w:spacing w:after="0" w:line="240" w:lineRule="auto"/>
        <w:textAlignment w:val="top"/>
        <w:rPr>
          <w:rFonts w:asciiTheme="majorHAnsi" w:eastAsia="Times New Roman" w:hAnsiTheme="majorHAnsi" w:cs="Arial"/>
          <w:szCs w:val="22"/>
          <w:lang w:bidi="ar-SA"/>
        </w:rPr>
      </w:pPr>
      <w:r w:rsidRPr="00AD1E04">
        <w:rPr>
          <w:rFonts w:asciiTheme="majorHAnsi" w:eastAsia="Times New Roman" w:hAnsiTheme="majorHAnsi" w:cs="Arial"/>
          <w:szCs w:val="22"/>
          <w:lang w:bidi="ar-SA"/>
        </w:rPr>
        <w:t>12. The custom which are binding on the parties to an agreement is knows as-</w:t>
      </w:r>
    </w:p>
    <w:p w:rsidR="00CB5F83" w:rsidRPr="00AD1E04" w:rsidRDefault="00152696" w:rsidP="00AD1E04">
      <w:pPr>
        <w:spacing w:after="0" w:line="240" w:lineRule="auto"/>
        <w:ind w:firstLine="284"/>
        <w:textAlignment w:val="top"/>
        <w:rPr>
          <w:rFonts w:asciiTheme="majorHAnsi" w:eastAsia="Times New Roman" w:hAnsiTheme="majorHAnsi" w:cs="Arial"/>
          <w:szCs w:val="22"/>
          <w:lang w:bidi="ar-SA"/>
        </w:rPr>
      </w:pPr>
      <w:r w:rsidRPr="00AD1E04">
        <w:rPr>
          <w:rFonts w:asciiTheme="majorHAnsi" w:eastAsia="Times New Roman" w:hAnsiTheme="majorHAnsi" w:cs="Arial"/>
          <w:szCs w:val="22"/>
          <w:lang w:bidi="ar-SA"/>
        </w:rPr>
        <w:t>a) Contract custom</w:t>
      </w:r>
      <w:r w:rsidR="00AD1E04">
        <w:rPr>
          <w:rFonts w:asciiTheme="majorHAnsi" w:eastAsia="Times New Roman" w:hAnsiTheme="majorHAnsi" w:cs="Arial"/>
          <w:szCs w:val="22"/>
          <w:lang w:bidi="ar-SA"/>
        </w:rPr>
        <w:tab/>
      </w:r>
      <w:r w:rsidR="00AD1E04">
        <w:rPr>
          <w:rFonts w:asciiTheme="majorHAnsi" w:eastAsia="Times New Roman" w:hAnsiTheme="majorHAnsi" w:cs="Arial"/>
          <w:szCs w:val="22"/>
          <w:lang w:bidi="ar-SA"/>
        </w:rPr>
        <w:tab/>
      </w:r>
      <w:r w:rsidRPr="00AD1E04">
        <w:rPr>
          <w:rFonts w:asciiTheme="majorHAnsi" w:eastAsia="Times New Roman" w:hAnsiTheme="majorHAnsi" w:cs="Arial"/>
          <w:szCs w:val="22"/>
          <w:lang w:bidi="ar-SA"/>
        </w:rPr>
        <w:t>b) Personal custom</w:t>
      </w:r>
      <w:r w:rsidR="00AD1E04">
        <w:rPr>
          <w:rFonts w:asciiTheme="majorHAnsi" w:eastAsia="Times New Roman" w:hAnsiTheme="majorHAnsi" w:cs="Arial"/>
          <w:szCs w:val="22"/>
          <w:lang w:bidi="ar-SA"/>
        </w:rPr>
        <w:tab/>
      </w:r>
      <w:r w:rsidRPr="00AD1E04">
        <w:rPr>
          <w:rFonts w:asciiTheme="majorHAnsi" w:eastAsia="Times New Roman" w:hAnsiTheme="majorHAnsi" w:cs="Arial"/>
          <w:szCs w:val="22"/>
          <w:lang w:bidi="ar-SA"/>
        </w:rPr>
        <w:t>c) Conventional custom</w:t>
      </w:r>
      <w:r w:rsidR="00AD1E04">
        <w:rPr>
          <w:rFonts w:asciiTheme="majorHAnsi" w:eastAsia="Times New Roman" w:hAnsiTheme="majorHAnsi" w:cs="Arial"/>
          <w:szCs w:val="22"/>
          <w:lang w:bidi="ar-SA"/>
        </w:rPr>
        <w:tab/>
      </w:r>
      <w:r w:rsidRPr="00AD1E04">
        <w:rPr>
          <w:rFonts w:asciiTheme="majorHAnsi" w:eastAsia="Times New Roman" w:hAnsiTheme="majorHAnsi" w:cs="Arial"/>
          <w:szCs w:val="22"/>
          <w:lang w:bidi="ar-SA"/>
        </w:rPr>
        <w:t>d) Legal custom</w:t>
      </w:r>
    </w:p>
    <w:p w:rsidR="00152696" w:rsidRPr="00AD1E04" w:rsidRDefault="00152696" w:rsidP="00771214">
      <w:pPr>
        <w:spacing w:after="0" w:line="240" w:lineRule="auto"/>
        <w:rPr>
          <w:rFonts w:asciiTheme="majorHAnsi" w:hAnsiTheme="majorHAnsi" w:cs="Arial"/>
          <w:szCs w:val="22"/>
        </w:rPr>
      </w:pPr>
      <w:r w:rsidRPr="00AD1E04">
        <w:rPr>
          <w:rFonts w:asciiTheme="majorHAnsi" w:hAnsiTheme="majorHAnsi" w:cs="Arial"/>
          <w:szCs w:val="22"/>
        </w:rPr>
        <w:t>13. _________ was the first chairman of Law Commission of India.</w:t>
      </w:r>
    </w:p>
    <w:p w:rsidR="00152696" w:rsidRPr="00AD1E04" w:rsidRDefault="00152696" w:rsidP="00AD1E04">
      <w:pPr>
        <w:spacing w:after="0" w:line="240" w:lineRule="auto"/>
        <w:ind w:firstLine="284"/>
        <w:rPr>
          <w:rFonts w:asciiTheme="majorHAnsi" w:hAnsiTheme="majorHAnsi" w:cs="Arial"/>
          <w:szCs w:val="22"/>
        </w:rPr>
      </w:pPr>
      <w:r w:rsidRPr="00AD1E04">
        <w:rPr>
          <w:rFonts w:asciiTheme="majorHAnsi" w:hAnsiTheme="majorHAnsi" w:cs="Arial"/>
          <w:szCs w:val="22"/>
        </w:rPr>
        <w:t>a) M. C Setalvad</w:t>
      </w:r>
      <w:r w:rsidRPr="00AD1E04">
        <w:rPr>
          <w:rFonts w:asciiTheme="majorHAnsi" w:hAnsiTheme="majorHAnsi" w:cs="Arial"/>
          <w:szCs w:val="22"/>
        </w:rPr>
        <w:tab/>
      </w:r>
      <w:r w:rsidRPr="00AD1E04">
        <w:rPr>
          <w:rFonts w:asciiTheme="majorHAnsi" w:hAnsiTheme="majorHAnsi" w:cs="Arial"/>
          <w:szCs w:val="22"/>
        </w:rPr>
        <w:tab/>
        <w:t>b) Lord Macaulay</w:t>
      </w:r>
      <w:r w:rsidR="00AD1E04">
        <w:rPr>
          <w:rFonts w:asciiTheme="majorHAnsi" w:hAnsiTheme="majorHAnsi" w:cs="Arial"/>
          <w:szCs w:val="22"/>
        </w:rPr>
        <w:tab/>
      </w:r>
      <w:r w:rsidRPr="00AD1E04">
        <w:rPr>
          <w:rFonts w:asciiTheme="majorHAnsi" w:hAnsiTheme="majorHAnsi" w:cs="Arial"/>
          <w:szCs w:val="22"/>
        </w:rPr>
        <w:t>c) William Bentinck</w:t>
      </w:r>
      <w:r w:rsidRPr="00AD1E04">
        <w:rPr>
          <w:rFonts w:asciiTheme="majorHAnsi" w:hAnsiTheme="majorHAnsi" w:cs="Arial"/>
          <w:szCs w:val="22"/>
        </w:rPr>
        <w:tab/>
      </w:r>
      <w:r w:rsidRPr="00AD1E04">
        <w:rPr>
          <w:rFonts w:asciiTheme="majorHAnsi" w:hAnsiTheme="majorHAnsi" w:cs="Arial"/>
          <w:szCs w:val="22"/>
        </w:rPr>
        <w:tab/>
        <w:t>d) Cornwallis</w:t>
      </w:r>
    </w:p>
    <w:p w:rsidR="00152696" w:rsidRPr="00AD1E04" w:rsidRDefault="00152696" w:rsidP="00771214">
      <w:pPr>
        <w:spacing w:after="0" w:line="240" w:lineRule="auto"/>
        <w:rPr>
          <w:rFonts w:asciiTheme="majorHAnsi" w:hAnsiTheme="majorHAnsi" w:cs="Arial"/>
          <w:szCs w:val="22"/>
        </w:rPr>
      </w:pPr>
      <w:r w:rsidRPr="00AD1E04">
        <w:rPr>
          <w:rFonts w:asciiTheme="majorHAnsi" w:hAnsiTheme="majorHAnsi" w:cs="Arial"/>
          <w:szCs w:val="22"/>
        </w:rPr>
        <w:t>14 . which article of constitution prohibits child labor who are below the age of 14 years-</w:t>
      </w:r>
    </w:p>
    <w:p w:rsidR="00152696" w:rsidRPr="00771214" w:rsidRDefault="00152696" w:rsidP="00AD1E04">
      <w:pPr>
        <w:spacing w:after="0" w:line="240" w:lineRule="auto"/>
        <w:ind w:firstLine="284"/>
        <w:rPr>
          <w:rFonts w:asciiTheme="majorHAnsi" w:hAnsiTheme="majorHAnsi" w:cs="Arial"/>
          <w:bCs/>
          <w:szCs w:val="22"/>
        </w:rPr>
      </w:pPr>
      <w:r w:rsidRPr="00771214">
        <w:rPr>
          <w:rFonts w:asciiTheme="majorHAnsi" w:hAnsiTheme="majorHAnsi" w:cs="Arial"/>
          <w:bCs/>
          <w:szCs w:val="22"/>
        </w:rPr>
        <w:t>a) Article- 21</w:t>
      </w:r>
      <w:r w:rsidRPr="00771214">
        <w:rPr>
          <w:rFonts w:asciiTheme="majorHAnsi" w:hAnsiTheme="majorHAnsi" w:cs="Arial"/>
          <w:bCs/>
          <w:szCs w:val="22"/>
        </w:rPr>
        <w:tab/>
      </w:r>
      <w:r w:rsidRPr="00771214">
        <w:rPr>
          <w:rFonts w:asciiTheme="majorHAnsi" w:hAnsiTheme="majorHAnsi" w:cs="Arial"/>
          <w:bCs/>
          <w:szCs w:val="22"/>
        </w:rPr>
        <w:tab/>
        <w:t xml:space="preserve"> b) Article- 22</w:t>
      </w:r>
      <w:r w:rsidR="00AD1E04">
        <w:rPr>
          <w:rFonts w:asciiTheme="majorHAnsi" w:hAnsiTheme="majorHAnsi" w:cs="Arial"/>
          <w:bCs/>
          <w:szCs w:val="22"/>
        </w:rPr>
        <w:tab/>
      </w:r>
      <w:r w:rsidR="00AD1E04">
        <w:rPr>
          <w:rFonts w:asciiTheme="majorHAnsi" w:hAnsiTheme="majorHAnsi" w:cs="Arial"/>
          <w:bCs/>
          <w:szCs w:val="22"/>
        </w:rPr>
        <w:tab/>
      </w:r>
      <w:r w:rsidRPr="00771214">
        <w:rPr>
          <w:rFonts w:asciiTheme="majorHAnsi" w:hAnsiTheme="majorHAnsi" w:cs="Arial"/>
          <w:bCs/>
          <w:szCs w:val="22"/>
        </w:rPr>
        <w:t xml:space="preserve">c) Article- 23 </w:t>
      </w:r>
      <w:r w:rsidRPr="00771214">
        <w:rPr>
          <w:rFonts w:asciiTheme="majorHAnsi" w:hAnsiTheme="majorHAnsi" w:cs="Arial"/>
          <w:bCs/>
          <w:szCs w:val="22"/>
        </w:rPr>
        <w:tab/>
      </w:r>
      <w:r w:rsidRPr="00771214">
        <w:rPr>
          <w:rFonts w:asciiTheme="majorHAnsi" w:hAnsiTheme="majorHAnsi" w:cs="Arial"/>
          <w:bCs/>
          <w:szCs w:val="22"/>
        </w:rPr>
        <w:tab/>
      </w:r>
      <w:r w:rsidRPr="00771214">
        <w:rPr>
          <w:rFonts w:asciiTheme="majorHAnsi" w:hAnsiTheme="majorHAnsi" w:cs="Arial"/>
          <w:bCs/>
          <w:szCs w:val="22"/>
        </w:rPr>
        <w:tab/>
        <w:t>d) Article- 24</w:t>
      </w:r>
    </w:p>
    <w:p w:rsidR="00152696" w:rsidRPr="00AD1E04" w:rsidRDefault="00152696" w:rsidP="00771214">
      <w:pPr>
        <w:spacing w:after="0" w:line="240" w:lineRule="auto"/>
        <w:rPr>
          <w:rFonts w:asciiTheme="majorHAnsi" w:hAnsiTheme="majorHAnsi" w:cs="Arial"/>
          <w:szCs w:val="22"/>
        </w:rPr>
      </w:pPr>
      <w:r w:rsidRPr="00AD1E04">
        <w:rPr>
          <w:rFonts w:asciiTheme="majorHAnsi" w:hAnsiTheme="majorHAnsi" w:cs="Arial"/>
          <w:szCs w:val="22"/>
        </w:rPr>
        <w:t xml:space="preserve">15. </w:t>
      </w:r>
      <w:r w:rsidR="00AD1E04" w:rsidRPr="00AD1E04">
        <w:rPr>
          <w:rFonts w:asciiTheme="majorHAnsi" w:hAnsiTheme="majorHAnsi" w:cs="Arial"/>
          <w:szCs w:val="22"/>
        </w:rPr>
        <w:t>W</w:t>
      </w:r>
      <w:r w:rsidRPr="00AD1E04">
        <w:rPr>
          <w:rFonts w:asciiTheme="majorHAnsi" w:hAnsiTheme="majorHAnsi" w:cs="Arial"/>
          <w:szCs w:val="22"/>
        </w:rPr>
        <w:t>hich act provides proper care, protection and treatment to child-</w:t>
      </w:r>
    </w:p>
    <w:p w:rsidR="00152696" w:rsidRPr="00AD1E04" w:rsidRDefault="00152696" w:rsidP="00AD1E04">
      <w:pPr>
        <w:spacing w:after="0" w:line="240" w:lineRule="auto"/>
        <w:ind w:firstLine="284"/>
        <w:rPr>
          <w:rFonts w:asciiTheme="majorHAnsi" w:hAnsiTheme="majorHAnsi" w:cs="Arial"/>
          <w:szCs w:val="22"/>
        </w:rPr>
      </w:pPr>
      <w:r w:rsidRPr="00AD1E04">
        <w:rPr>
          <w:rFonts w:asciiTheme="majorHAnsi" w:hAnsiTheme="majorHAnsi" w:cs="Arial"/>
          <w:szCs w:val="22"/>
        </w:rPr>
        <w:t xml:space="preserve">a) Protection of child from sexual abuse act </w:t>
      </w:r>
      <w:r w:rsidR="00AD1E04" w:rsidRPr="00AD1E04">
        <w:rPr>
          <w:rFonts w:asciiTheme="majorHAnsi" w:hAnsiTheme="majorHAnsi" w:cs="Arial"/>
          <w:szCs w:val="22"/>
        </w:rPr>
        <w:tab/>
      </w:r>
      <w:r w:rsidRPr="00AD1E04">
        <w:rPr>
          <w:rFonts w:asciiTheme="majorHAnsi" w:hAnsiTheme="majorHAnsi" w:cs="Arial"/>
          <w:szCs w:val="22"/>
        </w:rPr>
        <w:t>b) juvenile justice act</w:t>
      </w:r>
    </w:p>
    <w:p w:rsidR="00152696" w:rsidRPr="00AD1E04" w:rsidRDefault="00152696" w:rsidP="00AD1E04">
      <w:pPr>
        <w:spacing w:after="0" w:line="240" w:lineRule="auto"/>
        <w:ind w:firstLine="284"/>
        <w:rPr>
          <w:rFonts w:asciiTheme="majorHAnsi" w:hAnsiTheme="majorHAnsi" w:cs="Arial"/>
          <w:szCs w:val="22"/>
        </w:rPr>
      </w:pPr>
      <w:r w:rsidRPr="00AD1E04">
        <w:rPr>
          <w:rFonts w:asciiTheme="majorHAnsi" w:hAnsiTheme="majorHAnsi" w:cs="Arial"/>
          <w:szCs w:val="22"/>
        </w:rPr>
        <w:t>c) both</w:t>
      </w:r>
      <w:r w:rsidRPr="00AD1E04">
        <w:rPr>
          <w:rFonts w:asciiTheme="majorHAnsi" w:hAnsiTheme="majorHAnsi" w:cs="Arial"/>
          <w:szCs w:val="22"/>
        </w:rPr>
        <w:tab/>
      </w:r>
      <w:r w:rsidRPr="00AD1E04">
        <w:rPr>
          <w:rFonts w:asciiTheme="majorHAnsi" w:hAnsiTheme="majorHAnsi" w:cs="Arial"/>
          <w:szCs w:val="22"/>
        </w:rPr>
        <w:tab/>
      </w:r>
      <w:r w:rsidRPr="00AD1E04">
        <w:rPr>
          <w:rFonts w:asciiTheme="majorHAnsi" w:hAnsiTheme="majorHAnsi" w:cs="Arial"/>
          <w:szCs w:val="22"/>
        </w:rPr>
        <w:tab/>
      </w:r>
      <w:r w:rsidRPr="00AD1E04">
        <w:rPr>
          <w:rFonts w:asciiTheme="majorHAnsi" w:hAnsiTheme="majorHAnsi" w:cs="Arial"/>
          <w:szCs w:val="22"/>
        </w:rPr>
        <w:tab/>
      </w:r>
      <w:r w:rsidRPr="00AD1E04">
        <w:rPr>
          <w:rFonts w:asciiTheme="majorHAnsi" w:hAnsiTheme="majorHAnsi" w:cs="Arial"/>
          <w:szCs w:val="22"/>
        </w:rPr>
        <w:tab/>
        <w:t xml:space="preserve"> </w:t>
      </w:r>
      <w:r w:rsidR="00AD1E04" w:rsidRPr="00AD1E04">
        <w:rPr>
          <w:rFonts w:asciiTheme="majorHAnsi" w:hAnsiTheme="majorHAnsi" w:cs="Arial"/>
          <w:szCs w:val="22"/>
        </w:rPr>
        <w:tab/>
      </w:r>
      <w:r w:rsidRPr="00AD1E04">
        <w:rPr>
          <w:rFonts w:asciiTheme="majorHAnsi" w:hAnsiTheme="majorHAnsi" w:cs="Arial"/>
          <w:szCs w:val="22"/>
        </w:rPr>
        <w:t>d) none</w:t>
      </w:r>
    </w:p>
    <w:p w:rsidR="00152696" w:rsidRPr="00AD1E04" w:rsidRDefault="00152696" w:rsidP="00771214">
      <w:pPr>
        <w:spacing w:after="0" w:line="240" w:lineRule="auto"/>
        <w:rPr>
          <w:rFonts w:asciiTheme="majorHAnsi" w:hAnsiTheme="majorHAnsi" w:cs="Arial"/>
          <w:szCs w:val="22"/>
        </w:rPr>
      </w:pPr>
      <w:r w:rsidRPr="00AD1E04">
        <w:rPr>
          <w:rFonts w:asciiTheme="majorHAnsi" w:hAnsiTheme="majorHAnsi" w:cs="Arial"/>
          <w:szCs w:val="22"/>
        </w:rPr>
        <w:t>16. Cooling off period for examine divorce petition are-</w:t>
      </w:r>
    </w:p>
    <w:p w:rsidR="00152696" w:rsidRPr="00AD1E04" w:rsidRDefault="00152696" w:rsidP="00AD1E04">
      <w:pPr>
        <w:spacing w:after="0" w:line="240" w:lineRule="auto"/>
        <w:ind w:firstLine="284"/>
        <w:rPr>
          <w:rFonts w:asciiTheme="majorHAnsi" w:hAnsiTheme="majorHAnsi" w:cs="Arial"/>
          <w:szCs w:val="22"/>
        </w:rPr>
      </w:pPr>
      <w:r w:rsidRPr="00AD1E04">
        <w:rPr>
          <w:rFonts w:asciiTheme="majorHAnsi" w:hAnsiTheme="majorHAnsi" w:cs="Arial"/>
          <w:szCs w:val="22"/>
        </w:rPr>
        <w:t>a) 1 year</w:t>
      </w:r>
      <w:r w:rsidR="00AD1E04" w:rsidRPr="00AD1E04">
        <w:rPr>
          <w:rFonts w:asciiTheme="majorHAnsi" w:hAnsiTheme="majorHAnsi" w:cs="Arial"/>
          <w:szCs w:val="22"/>
        </w:rPr>
        <w:t xml:space="preserve"> </w:t>
      </w:r>
      <w:r w:rsidRPr="00AD1E04">
        <w:rPr>
          <w:rFonts w:asciiTheme="majorHAnsi" w:hAnsiTheme="majorHAnsi" w:cs="Arial"/>
          <w:szCs w:val="22"/>
        </w:rPr>
        <w:tab/>
      </w:r>
      <w:r w:rsidRPr="00AD1E04">
        <w:rPr>
          <w:rFonts w:asciiTheme="majorHAnsi" w:hAnsiTheme="majorHAnsi" w:cs="Arial"/>
          <w:szCs w:val="22"/>
        </w:rPr>
        <w:tab/>
      </w:r>
      <w:r w:rsidR="00AD1E04" w:rsidRPr="00AD1E04">
        <w:rPr>
          <w:rFonts w:asciiTheme="majorHAnsi" w:hAnsiTheme="majorHAnsi" w:cs="Arial"/>
          <w:szCs w:val="22"/>
        </w:rPr>
        <w:t>b</w:t>
      </w:r>
      <w:r w:rsidRPr="00AD1E04">
        <w:rPr>
          <w:rFonts w:asciiTheme="majorHAnsi" w:hAnsiTheme="majorHAnsi" w:cs="Arial"/>
          <w:szCs w:val="22"/>
        </w:rPr>
        <w:t>) 9 months</w:t>
      </w:r>
      <w:r w:rsidR="00AD1E04" w:rsidRPr="00AD1E04">
        <w:rPr>
          <w:rFonts w:asciiTheme="majorHAnsi" w:hAnsiTheme="majorHAnsi" w:cs="Arial"/>
          <w:szCs w:val="22"/>
        </w:rPr>
        <w:tab/>
      </w:r>
      <w:r w:rsidR="00AD1E04" w:rsidRPr="00AD1E04">
        <w:rPr>
          <w:rFonts w:asciiTheme="majorHAnsi" w:hAnsiTheme="majorHAnsi" w:cs="Arial"/>
          <w:szCs w:val="22"/>
        </w:rPr>
        <w:tab/>
      </w:r>
      <w:r w:rsidR="00AD1E04" w:rsidRPr="00AD1E04">
        <w:rPr>
          <w:rFonts w:asciiTheme="majorHAnsi" w:hAnsiTheme="majorHAnsi" w:cs="Arial"/>
          <w:szCs w:val="22"/>
        </w:rPr>
        <w:tab/>
        <w:t>c</w:t>
      </w:r>
      <w:r w:rsidRPr="00AD1E04">
        <w:rPr>
          <w:rFonts w:asciiTheme="majorHAnsi" w:hAnsiTheme="majorHAnsi" w:cs="Arial"/>
          <w:szCs w:val="22"/>
        </w:rPr>
        <w:t xml:space="preserve">) 6 month </w:t>
      </w:r>
      <w:r w:rsidRPr="00AD1E04">
        <w:rPr>
          <w:rFonts w:asciiTheme="majorHAnsi" w:hAnsiTheme="majorHAnsi" w:cs="Arial"/>
          <w:szCs w:val="22"/>
        </w:rPr>
        <w:tab/>
      </w:r>
      <w:r w:rsidRPr="00AD1E04">
        <w:rPr>
          <w:rFonts w:asciiTheme="majorHAnsi" w:hAnsiTheme="majorHAnsi" w:cs="Arial"/>
          <w:szCs w:val="22"/>
        </w:rPr>
        <w:tab/>
      </w:r>
      <w:r w:rsidRPr="00AD1E04">
        <w:rPr>
          <w:rFonts w:asciiTheme="majorHAnsi" w:hAnsiTheme="majorHAnsi" w:cs="Arial"/>
          <w:szCs w:val="22"/>
        </w:rPr>
        <w:tab/>
        <w:t>d) 3 month</w:t>
      </w:r>
    </w:p>
    <w:p w:rsidR="00CF4856" w:rsidRPr="00AD1E04" w:rsidRDefault="00CF4856" w:rsidP="00771214">
      <w:pPr>
        <w:spacing w:after="0" w:line="240" w:lineRule="auto"/>
        <w:rPr>
          <w:rFonts w:asciiTheme="majorHAnsi" w:hAnsiTheme="majorHAnsi" w:cs="Arial"/>
          <w:szCs w:val="22"/>
        </w:rPr>
      </w:pPr>
      <w:r w:rsidRPr="00AD1E04">
        <w:rPr>
          <w:rFonts w:asciiTheme="majorHAnsi" w:hAnsiTheme="majorHAnsi" w:cs="Arial"/>
          <w:szCs w:val="22"/>
        </w:rPr>
        <w:lastRenderedPageBreak/>
        <w:t>17. To whom Hindu law is not applied?</w:t>
      </w:r>
    </w:p>
    <w:p w:rsidR="00CF4856" w:rsidRPr="00AD1E04" w:rsidRDefault="00CF4856" w:rsidP="00AD1E04">
      <w:pPr>
        <w:spacing w:after="0" w:line="240" w:lineRule="auto"/>
        <w:ind w:firstLine="284"/>
        <w:rPr>
          <w:rFonts w:asciiTheme="majorHAnsi" w:hAnsiTheme="majorHAnsi" w:cs="Arial"/>
          <w:szCs w:val="22"/>
        </w:rPr>
      </w:pPr>
      <w:r w:rsidRPr="00AD1E04">
        <w:rPr>
          <w:rFonts w:asciiTheme="majorHAnsi" w:hAnsiTheme="majorHAnsi" w:cs="Arial"/>
          <w:szCs w:val="22"/>
        </w:rPr>
        <w:t xml:space="preserve">a) A person who is not a Muslim Christian, Parsi, or Jew  </w:t>
      </w:r>
      <w:r w:rsidR="00AD1E04">
        <w:rPr>
          <w:rFonts w:asciiTheme="majorHAnsi" w:hAnsiTheme="majorHAnsi" w:cs="Arial"/>
          <w:szCs w:val="22"/>
        </w:rPr>
        <w:tab/>
      </w:r>
      <w:r w:rsidRPr="00AD1E04">
        <w:rPr>
          <w:rFonts w:asciiTheme="majorHAnsi" w:hAnsiTheme="majorHAnsi" w:cs="Arial"/>
          <w:szCs w:val="22"/>
        </w:rPr>
        <w:t>b) Hindu by birth</w:t>
      </w:r>
    </w:p>
    <w:p w:rsidR="00CF4856" w:rsidRPr="00AD1E04" w:rsidRDefault="00CF4856" w:rsidP="00AD1E04">
      <w:pPr>
        <w:spacing w:after="0" w:line="240" w:lineRule="auto"/>
        <w:ind w:firstLine="284"/>
        <w:rPr>
          <w:rFonts w:asciiTheme="majorHAnsi" w:hAnsiTheme="majorHAnsi" w:cs="Arial"/>
          <w:szCs w:val="22"/>
        </w:rPr>
      </w:pPr>
      <w:r w:rsidRPr="00AD1E04">
        <w:rPr>
          <w:rFonts w:asciiTheme="majorHAnsi" w:hAnsiTheme="majorHAnsi" w:cs="Arial"/>
          <w:szCs w:val="22"/>
        </w:rPr>
        <w:t xml:space="preserve">c) A Hindu who converts to Christianity    </w:t>
      </w:r>
      <w:r w:rsidR="00AD1E04">
        <w:rPr>
          <w:rFonts w:asciiTheme="majorHAnsi" w:hAnsiTheme="majorHAnsi" w:cs="Arial"/>
          <w:szCs w:val="22"/>
        </w:rPr>
        <w:tab/>
      </w:r>
      <w:r w:rsidR="00AD1E04">
        <w:rPr>
          <w:rFonts w:asciiTheme="majorHAnsi" w:hAnsiTheme="majorHAnsi" w:cs="Arial"/>
          <w:szCs w:val="22"/>
        </w:rPr>
        <w:tab/>
      </w:r>
      <w:r w:rsidR="00AD1E04">
        <w:rPr>
          <w:rFonts w:asciiTheme="majorHAnsi" w:hAnsiTheme="majorHAnsi" w:cs="Arial"/>
          <w:szCs w:val="22"/>
        </w:rPr>
        <w:tab/>
      </w:r>
      <w:r w:rsidRPr="00AD1E04">
        <w:rPr>
          <w:rFonts w:asciiTheme="majorHAnsi" w:hAnsiTheme="majorHAnsi" w:cs="Arial"/>
          <w:szCs w:val="22"/>
        </w:rPr>
        <w:t>d) A person who Converts to Hinduism</w:t>
      </w:r>
    </w:p>
    <w:p w:rsidR="00CF4856" w:rsidRPr="00AD1E04" w:rsidRDefault="00CF4856" w:rsidP="00771214">
      <w:pPr>
        <w:spacing w:after="0" w:line="240" w:lineRule="auto"/>
        <w:rPr>
          <w:rFonts w:asciiTheme="majorHAnsi" w:hAnsiTheme="majorHAnsi" w:cs="Arial"/>
          <w:szCs w:val="22"/>
        </w:rPr>
      </w:pPr>
      <w:r w:rsidRPr="00AD1E04">
        <w:rPr>
          <w:rFonts w:asciiTheme="majorHAnsi" w:hAnsiTheme="majorHAnsi" w:cs="Arial"/>
          <w:szCs w:val="22"/>
        </w:rPr>
        <w:t>18. Hindu Marriage Act deals with which of the following matters-</w:t>
      </w:r>
    </w:p>
    <w:p w:rsidR="00CF4856" w:rsidRPr="00AD1E04" w:rsidRDefault="00AD1E04" w:rsidP="00AD1E04">
      <w:pPr>
        <w:spacing w:after="0" w:line="240" w:lineRule="auto"/>
        <w:ind w:firstLine="284"/>
        <w:rPr>
          <w:rFonts w:asciiTheme="majorHAnsi" w:hAnsiTheme="majorHAnsi" w:cs="Arial"/>
          <w:szCs w:val="22"/>
        </w:rPr>
      </w:pPr>
      <w:r>
        <w:rPr>
          <w:rFonts w:asciiTheme="majorHAnsi" w:hAnsiTheme="majorHAnsi" w:cs="Arial"/>
          <w:szCs w:val="22"/>
        </w:rPr>
        <w:t xml:space="preserve">a) Marriage </w:t>
      </w:r>
      <w:r>
        <w:rPr>
          <w:rFonts w:asciiTheme="majorHAnsi" w:hAnsiTheme="majorHAnsi" w:cs="Arial"/>
          <w:szCs w:val="22"/>
        </w:rPr>
        <w:tab/>
      </w:r>
      <w:r>
        <w:rPr>
          <w:rFonts w:asciiTheme="majorHAnsi" w:hAnsiTheme="majorHAnsi" w:cs="Arial"/>
          <w:szCs w:val="22"/>
        </w:rPr>
        <w:tab/>
      </w:r>
      <w:r w:rsidR="00CF4856" w:rsidRPr="00AD1E04">
        <w:rPr>
          <w:rFonts w:asciiTheme="majorHAnsi" w:hAnsiTheme="majorHAnsi" w:cs="Arial"/>
          <w:szCs w:val="22"/>
        </w:rPr>
        <w:t>b) divorce</w:t>
      </w:r>
      <w:r>
        <w:rPr>
          <w:rFonts w:asciiTheme="majorHAnsi" w:hAnsiTheme="majorHAnsi" w:cs="Arial"/>
          <w:szCs w:val="22"/>
        </w:rPr>
        <w:tab/>
      </w:r>
      <w:r>
        <w:rPr>
          <w:rFonts w:asciiTheme="majorHAnsi" w:hAnsiTheme="majorHAnsi" w:cs="Arial"/>
          <w:szCs w:val="22"/>
        </w:rPr>
        <w:tab/>
      </w:r>
      <w:r w:rsidR="00CF4856" w:rsidRPr="00AD1E04">
        <w:rPr>
          <w:rFonts w:asciiTheme="majorHAnsi" w:hAnsiTheme="majorHAnsi" w:cs="Arial"/>
          <w:szCs w:val="22"/>
        </w:rPr>
        <w:t xml:space="preserve">c) Both </w:t>
      </w:r>
      <w:r w:rsidR="00CF4856" w:rsidRPr="00AD1E04">
        <w:rPr>
          <w:rFonts w:asciiTheme="majorHAnsi" w:hAnsiTheme="majorHAnsi" w:cs="Arial"/>
          <w:szCs w:val="22"/>
        </w:rPr>
        <w:tab/>
        <w:t>d) none</w:t>
      </w:r>
    </w:p>
    <w:p w:rsidR="00CF4856" w:rsidRPr="00AD1E04" w:rsidRDefault="00CF4856" w:rsidP="00771214">
      <w:pPr>
        <w:spacing w:after="0" w:line="240" w:lineRule="auto"/>
        <w:rPr>
          <w:rFonts w:asciiTheme="majorHAnsi" w:hAnsiTheme="majorHAnsi" w:cs="Arial"/>
          <w:szCs w:val="22"/>
        </w:rPr>
      </w:pPr>
      <w:r w:rsidRPr="00AD1E04">
        <w:rPr>
          <w:rFonts w:asciiTheme="majorHAnsi" w:hAnsiTheme="majorHAnsi" w:cs="Arial"/>
          <w:szCs w:val="22"/>
        </w:rPr>
        <w:t xml:space="preserve">19. The custom which are </w:t>
      </w:r>
      <w:r w:rsidR="00ED5F79" w:rsidRPr="00AD1E04">
        <w:rPr>
          <w:rFonts w:asciiTheme="majorHAnsi" w:hAnsiTheme="majorHAnsi" w:cs="Arial"/>
          <w:szCs w:val="22"/>
        </w:rPr>
        <w:t xml:space="preserve">enacted as law are </w:t>
      </w:r>
      <w:r w:rsidRPr="00AD1E04">
        <w:rPr>
          <w:rFonts w:asciiTheme="majorHAnsi" w:hAnsiTheme="majorHAnsi" w:cs="Arial"/>
          <w:szCs w:val="22"/>
        </w:rPr>
        <w:t>knows as-</w:t>
      </w:r>
    </w:p>
    <w:p w:rsidR="00CF4856" w:rsidRPr="00AD1E04" w:rsidRDefault="00CF4856" w:rsidP="00AD1E04">
      <w:pPr>
        <w:spacing w:after="0" w:line="240" w:lineRule="auto"/>
        <w:ind w:firstLine="284"/>
        <w:rPr>
          <w:rFonts w:asciiTheme="majorHAnsi" w:hAnsiTheme="majorHAnsi" w:cs="Arial"/>
          <w:szCs w:val="22"/>
        </w:rPr>
      </w:pPr>
      <w:r w:rsidRPr="00AD1E04">
        <w:rPr>
          <w:rFonts w:asciiTheme="majorHAnsi" w:hAnsiTheme="majorHAnsi" w:cs="Arial"/>
          <w:szCs w:val="22"/>
        </w:rPr>
        <w:t>a) Contract custom</w:t>
      </w:r>
      <w:r w:rsidRPr="00AD1E04">
        <w:rPr>
          <w:rFonts w:asciiTheme="majorHAnsi" w:hAnsiTheme="majorHAnsi" w:cs="Arial"/>
          <w:szCs w:val="22"/>
        </w:rPr>
        <w:tab/>
      </w:r>
      <w:r w:rsidRPr="00AD1E04">
        <w:rPr>
          <w:rFonts w:asciiTheme="majorHAnsi" w:hAnsiTheme="majorHAnsi" w:cs="Arial"/>
          <w:szCs w:val="22"/>
        </w:rPr>
        <w:tab/>
        <w:t>b) Personal custom</w:t>
      </w:r>
      <w:r w:rsidR="00AD1E04">
        <w:rPr>
          <w:rFonts w:asciiTheme="majorHAnsi" w:hAnsiTheme="majorHAnsi" w:cs="Arial"/>
          <w:szCs w:val="22"/>
        </w:rPr>
        <w:tab/>
      </w:r>
      <w:r w:rsidR="00AD1E04">
        <w:rPr>
          <w:rFonts w:asciiTheme="majorHAnsi" w:hAnsiTheme="majorHAnsi" w:cs="Arial"/>
          <w:szCs w:val="22"/>
        </w:rPr>
        <w:tab/>
      </w:r>
      <w:r w:rsidRPr="00AD1E04">
        <w:rPr>
          <w:rFonts w:asciiTheme="majorHAnsi" w:hAnsiTheme="majorHAnsi" w:cs="Arial"/>
          <w:szCs w:val="22"/>
        </w:rPr>
        <w:t>c) Conventional custom</w:t>
      </w:r>
      <w:r w:rsidRPr="00AD1E04">
        <w:rPr>
          <w:rFonts w:asciiTheme="majorHAnsi" w:hAnsiTheme="majorHAnsi" w:cs="Arial"/>
          <w:szCs w:val="22"/>
        </w:rPr>
        <w:tab/>
        <w:t>d) Legal custom</w:t>
      </w:r>
    </w:p>
    <w:p w:rsidR="00FF19F1" w:rsidRPr="00AD1E04" w:rsidRDefault="00FF19F1" w:rsidP="00771214">
      <w:pPr>
        <w:spacing w:after="0" w:line="240" w:lineRule="auto"/>
        <w:rPr>
          <w:rFonts w:asciiTheme="majorHAnsi" w:hAnsiTheme="majorHAnsi" w:cs="Arial"/>
          <w:szCs w:val="22"/>
        </w:rPr>
      </w:pPr>
      <w:r w:rsidRPr="00AD1E04">
        <w:rPr>
          <w:rFonts w:asciiTheme="majorHAnsi" w:hAnsiTheme="majorHAnsi" w:cs="Arial"/>
          <w:szCs w:val="22"/>
        </w:rPr>
        <w:t>20. In which of the case “rule of law” was categorized as basic structure of constitution-</w:t>
      </w:r>
    </w:p>
    <w:p w:rsidR="00FF19F1" w:rsidRPr="00AD1E04" w:rsidRDefault="00FF19F1" w:rsidP="00AD1E04">
      <w:pPr>
        <w:spacing w:after="0" w:line="240" w:lineRule="auto"/>
        <w:ind w:firstLine="284"/>
        <w:rPr>
          <w:rFonts w:asciiTheme="majorHAnsi" w:hAnsiTheme="majorHAnsi" w:cs="Arial"/>
          <w:szCs w:val="22"/>
        </w:rPr>
      </w:pPr>
      <w:r w:rsidRPr="00AD1E04">
        <w:rPr>
          <w:rFonts w:asciiTheme="majorHAnsi" w:hAnsiTheme="majorHAnsi" w:cs="Arial"/>
          <w:szCs w:val="22"/>
        </w:rPr>
        <w:t>a) MC Mehta v. Union of India</w:t>
      </w:r>
      <w:r w:rsidRPr="00AD1E04">
        <w:rPr>
          <w:rFonts w:asciiTheme="majorHAnsi" w:hAnsiTheme="majorHAnsi" w:cs="Arial"/>
          <w:szCs w:val="22"/>
        </w:rPr>
        <w:tab/>
      </w:r>
      <w:r w:rsidR="00AD1E04">
        <w:rPr>
          <w:rFonts w:asciiTheme="majorHAnsi" w:hAnsiTheme="majorHAnsi" w:cs="Arial"/>
          <w:szCs w:val="22"/>
        </w:rPr>
        <w:tab/>
      </w:r>
      <w:r w:rsidR="00AD1E04">
        <w:rPr>
          <w:rFonts w:asciiTheme="majorHAnsi" w:hAnsiTheme="majorHAnsi" w:cs="Arial"/>
          <w:szCs w:val="22"/>
        </w:rPr>
        <w:tab/>
      </w:r>
      <w:r w:rsidRPr="00AD1E04">
        <w:rPr>
          <w:rFonts w:asciiTheme="majorHAnsi" w:hAnsiTheme="majorHAnsi" w:cs="Arial"/>
          <w:szCs w:val="22"/>
        </w:rPr>
        <w:t>b) Hussainara Khatoon v. home secretary Union of India</w:t>
      </w:r>
    </w:p>
    <w:p w:rsidR="00CF4856" w:rsidRPr="00AD1E04" w:rsidRDefault="00FF19F1" w:rsidP="00AD1E04">
      <w:pPr>
        <w:spacing w:after="0" w:line="240" w:lineRule="auto"/>
        <w:ind w:firstLine="284"/>
        <w:rPr>
          <w:rFonts w:asciiTheme="majorHAnsi" w:hAnsiTheme="majorHAnsi" w:cs="Arial"/>
          <w:szCs w:val="22"/>
        </w:rPr>
      </w:pPr>
      <w:r w:rsidRPr="00AD1E04">
        <w:rPr>
          <w:rFonts w:asciiTheme="majorHAnsi" w:hAnsiTheme="majorHAnsi" w:cs="Arial"/>
          <w:szCs w:val="22"/>
        </w:rPr>
        <w:t>c) Keshavnanda Bhartiya v. Union of India</w:t>
      </w:r>
      <w:r w:rsidRPr="00AD1E04">
        <w:rPr>
          <w:rFonts w:asciiTheme="majorHAnsi" w:hAnsiTheme="majorHAnsi" w:cs="Arial"/>
          <w:szCs w:val="22"/>
        </w:rPr>
        <w:tab/>
      </w:r>
      <w:r w:rsidR="00AD1E04">
        <w:rPr>
          <w:rFonts w:asciiTheme="majorHAnsi" w:hAnsiTheme="majorHAnsi" w:cs="Arial"/>
          <w:szCs w:val="22"/>
        </w:rPr>
        <w:tab/>
      </w:r>
      <w:r w:rsidRPr="00AD1E04">
        <w:rPr>
          <w:rFonts w:asciiTheme="majorHAnsi" w:hAnsiTheme="majorHAnsi" w:cs="Arial"/>
          <w:szCs w:val="22"/>
        </w:rPr>
        <w:t>c) All of the above</w:t>
      </w:r>
    </w:p>
    <w:p w:rsidR="0019696C" w:rsidRPr="00771214" w:rsidRDefault="0019696C" w:rsidP="00771214">
      <w:pPr>
        <w:spacing w:after="0" w:line="240" w:lineRule="auto"/>
        <w:jc w:val="center"/>
        <w:rPr>
          <w:rFonts w:asciiTheme="majorHAnsi" w:hAnsiTheme="majorHAnsi" w:cs="Arial"/>
          <w:b/>
          <w:bCs/>
          <w:szCs w:val="22"/>
          <w:u w:val="single"/>
        </w:rPr>
      </w:pPr>
      <w:r w:rsidRPr="00771214">
        <w:rPr>
          <w:rFonts w:asciiTheme="majorHAnsi" w:hAnsiTheme="majorHAnsi" w:cs="Arial"/>
          <w:b/>
          <w:bCs/>
          <w:szCs w:val="22"/>
          <w:u w:val="single"/>
        </w:rPr>
        <w:t>Section- B</w:t>
      </w:r>
      <w:r w:rsidR="00AE6F78">
        <w:rPr>
          <w:rFonts w:asciiTheme="majorHAnsi" w:hAnsiTheme="majorHAnsi" w:cs="Arial"/>
          <w:b/>
          <w:bCs/>
          <w:szCs w:val="22"/>
          <w:u w:val="single"/>
        </w:rPr>
        <w:t xml:space="preserve"> (16 Marks)</w:t>
      </w:r>
    </w:p>
    <w:p w:rsidR="00912678" w:rsidRPr="00AD1E04" w:rsidRDefault="00912678" w:rsidP="00AE6F78">
      <w:pPr>
        <w:pStyle w:val="ListParagraph"/>
        <w:numPr>
          <w:ilvl w:val="0"/>
          <w:numId w:val="26"/>
        </w:numPr>
        <w:spacing w:after="0" w:line="240" w:lineRule="auto"/>
        <w:ind w:left="284" w:hanging="284"/>
        <w:rPr>
          <w:rFonts w:asciiTheme="majorHAnsi" w:hAnsiTheme="majorHAnsi" w:cs="Arial"/>
          <w:bCs/>
          <w:szCs w:val="22"/>
        </w:rPr>
      </w:pPr>
      <w:r w:rsidRPr="00AD1E04">
        <w:rPr>
          <w:rFonts w:asciiTheme="majorHAnsi" w:hAnsiTheme="majorHAnsi" w:cs="Arial"/>
          <w:bCs/>
          <w:szCs w:val="22"/>
        </w:rPr>
        <w:t>What is "State" according to article 12 of Indian constitution?</w:t>
      </w:r>
    </w:p>
    <w:p w:rsidR="00912678" w:rsidRPr="00AD1E04" w:rsidRDefault="00484C65" w:rsidP="00AE6F78">
      <w:pPr>
        <w:pStyle w:val="ListParagraph"/>
        <w:numPr>
          <w:ilvl w:val="0"/>
          <w:numId w:val="26"/>
        </w:numPr>
        <w:spacing w:after="0" w:line="240" w:lineRule="auto"/>
        <w:ind w:left="284" w:hanging="284"/>
        <w:rPr>
          <w:rFonts w:asciiTheme="majorHAnsi" w:hAnsiTheme="majorHAnsi" w:cs="Arial"/>
          <w:bCs/>
          <w:szCs w:val="22"/>
        </w:rPr>
      </w:pPr>
      <w:r w:rsidRPr="00AD1E04">
        <w:rPr>
          <w:rFonts w:asciiTheme="majorHAnsi" w:hAnsiTheme="majorHAnsi" w:cs="Arial"/>
          <w:bCs/>
          <w:szCs w:val="22"/>
        </w:rPr>
        <w:t>Write note on Juvenile Justices Act 2015.</w:t>
      </w:r>
    </w:p>
    <w:p w:rsidR="00912678" w:rsidRPr="00AD1E04" w:rsidRDefault="00752F31" w:rsidP="00AE6F78">
      <w:pPr>
        <w:pStyle w:val="ListParagraph"/>
        <w:numPr>
          <w:ilvl w:val="0"/>
          <w:numId w:val="26"/>
        </w:numPr>
        <w:spacing w:after="0" w:line="240" w:lineRule="auto"/>
        <w:ind w:left="709" w:hanging="709"/>
        <w:rPr>
          <w:rFonts w:asciiTheme="majorHAnsi" w:hAnsiTheme="majorHAnsi" w:cs="Arial"/>
          <w:bCs/>
          <w:szCs w:val="22"/>
        </w:rPr>
      </w:pPr>
      <w:r w:rsidRPr="00AD1E04">
        <w:rPr>
          <w:rFonts w:asciiTheme="majorHAnsi" w:hAnsiTheme="majorHAnsi" w:cs="Arial"/>
          <w:bCs/>
          <w:szCs w:val="22"/>
        </w:rPr>
        <w:t>Mention the case and the name of the guideline, which directs the parliament to enact "Protection of Women at Workplace Act 2013".</w:t>
      </w:r>
      <w:r w:rsidR="00912678" w:rsidRPr="00AD1E04">
        <w:rPr>
          <w:rFonts w:asciiTheme="majorHAnsi" w:hAnsiTheme="majorHAnsi" w:cs="Arial"/>
          <w:bCs/>
          <w:szCs w:val="22"/>
        </w:rPr>
        <w:t>.</w:t>
      </w:r>
    </w:p>
    <w:p w:rsidR="00912678" w:rsidRPr="00AD1E04" w:rsidRDefault="00912678" w:rsidP="00AE6F78">
      <w:pPr>
        <w:pStyle w:val="ListParagraph"/>
        <w:numPr>
          <w:ilvl w:val="0"/>
          <w:numId w:val="26"/>
        </w:numPr>
        <w:spacing w:after="0" w:line="240" w:lineRule="auto"/>
        <w:ind w:left="284" w:hanging="284"/>
        <w:rPr>
          <w:rFonts w:asciiTheme="majorHAnsi" w:hAnsiTheme="majorHAnsi" w:cs="Arial"/>
          <w:bCs/>
          <w:szCs w:val="22"/>
        </w:rPr>
      </w:pPr>
      <w:r w:rsidRPr="00AD1E04">
        <w:rPr>
          <w:rFonts w:asciiTheme="majorHAnsi" w:hAnsiTheme="majorHAnsi" w:cs="Arial"/>
          <w:bCs/>
          <w:szCs w:val="22"/>
        </w:rPr>
        <w:t xml:space="preserve">Discuss </w:t>
      </w:r>
      <w:r w:rsidR="00484C65" w:rsidRPr="00AD1E04">
        <w:rPr>
          <w:rFonts w:asciiTheme="majorHAnsi" w:hAnsiTheme="majorHAnsi" w:cs="Arial"/>
          <w:bCs/>
          <w:szCs w:val="22"/>
        </w:rPr>
        <w:t xml:space="preserve">the impact of </w:t>
      </w:r>
      <w:r w:rsidRPr="00AD1E04">
        <w:rPr>
          <w:rFonts w:asciiTheme="majorHAnsi" w:hAnsiTheme="majorHAnsi" w:cs="Arial"/>
          <w:bCs/>
          <w:szCs w:val="22"/>
        </w:rPr>
        <w:t>Information Technology act 2000</w:t>
      </w:r>
      <w:r w:rsidR="00484C65" w:rsidRPr="00AD1E04">
        <w:rPr>
          <w:rFonts w:asciiTheme="majorHAnsi" w:hAnsiTheme="majorHAnsi" w:cs="Arial"/>
          <w:bCs/>
          <w:szCs w:val="22"/>
        </w:rPr>
        <w:t xml:space="preserve"> in our society</w:t>
      </w:r>
      <w:r w:rsidRPr="00AD1E04">
        <w:rPr>
          <w:rFonts w:asciiTheme="majorHAnsi" w:hAnsiTheme="majorHAnsi" w:cs="Arial"/>
          <w:bCs/>
          <w:szCs w:val="22"/>
        </w:rPr>
        <w:t>.</w:t>
      </w:r>
    </w:p>
    <w:p w:rsidR="00912678" w:rsidRPr="00AD1E04" w:rsidRDefault="00912678" w:rsidP="00AE6F78">
      <w:pPr>
        <w:pStyle w:val="ListParagraph"/>
        <w:numPr>
          <w:ilvl w:val="0"/>
          <w:numId w:val="26"/>
        </w:numPr>
        <w:spacing w:after="0" w:line="240" w:lineRule="auto"/>
        <w:ind w:left="284" w:hanging="284"/>
        <w:rPr>
          <w:rFonts w:asciiTheme="majorHAnsi" w:hAnsiTheme="majorHAnsi" w:cs="Arial"/>
          <w:bCs/>
          <w:szCs w:val="22"/>
        </w:rPr>
      </w:pPr>
      <w:r w:rsidRPr="00AD1E04">
        <w:rPr>
          <w:rFonts w:asciiTheme="majorHAnsi" w:hAnsiTheme="majorHAnsi" w:cs="Arial"/>
          <w:bCs/>
          <w:szCs w:val="22"/>
        </w:rPr>
        <w:t>Mention two rights of arrested person with the help of relevant section.</w:t>
      </w:r>
    </w:p>
    <w:p w:rsidR="00912678" w:rsidRPr="00AD1E04" w:rsidRDefault="00484C65" w:rsidP="00AE6F78">
      <w:pPr>
        <w:pStyle w:val="ListParagraph"/>
        <w:numPr>
          <w:ilvl w:val="0"/>
          <w:numId w:val="26"/>
        </w:numPr>
        <w:spacing w:after="0" w:line="240" w:lineRule="auto"/>
        <w:ind w:left="284" w:hanging="284"/>
        <w:rPr>
          <w:rFonts w:asciiTheme="majorHAnsi" w:hAnsiTheme="majorHAnsi" w:cs="Arial"/>
          <w:bCs/>
          <w:szCs w:val="22"/>
        </w:rPr>
      </w:pPr>
      <w:r w:rsidRPr="00AD1E04">
        <w:rPr>
          <w:rFonts w:asciiTheme="majorHAnsi" w:hAnsiTheme="majorHAnsi" w:cs="Arial"/>
          <w:bCs/>
          <w:szCs w:val="22"/>
        </w:rPr>
        <w:t>Name the four elements of the State.</w:t>
      </w:r>
    </w:p>
    <w:p w:rsidR="00912678" w:rsidRPr="00AD1E04" w:rsidRDefault="00912678" w:rsidP="00AE6F78">
      <w:pPr>
        <w:pStyle w:val="ListParagraph"/>
        <w:numPr>
          <w:ilvl w:val="0"/>
          <w:numId w:val="26"/>
        </w:numPr>
        <w:spacing w:after="0" w:line="240" w:lineRule="auto"/>
        <w:ind w:left="284" w:hanging="284"/>
        <w:rPr>
          <w:rFonts w:asciiTheme="majorHAnsi" w:hAnsiTheme="majorHAnsi" w:cs="Arial"/>
          <w:bCs/>
          <w:szCs w:val="22"/>
        </w:rPr>
      </w:pPr>
      <w:r w:rsidRPr="00AD1E04">
        <w:rPr>
          <w:rFonts w:asciiTheme="majorHAnsi" w:hAnsiTheme="majorHAnsi" w:cs="Arial"/>
          <w:bCs/>
          <w:szCs w:val="22"/>
        </w:rPr>
        <w:t xml:space="preserve">State the rule of interstate succession of Hindu </w:t>
      </w:r>
      <w:r w:rsidR="00484C65" w:rsidRPr="00AD1E04">
        <w:rPr>
          <w:rFonts w:asciiTheme="majorHAnsi" w:hAnsiTheme="majorHAnsi" w:cs="Arial"/>
          <w:bCs/>
          <w:szCs w:val="22"/>
        </w:rPr>
        <w:t>fe</w:t>
      </w:r>
      <w:r w:rsidRPr="00AD1E04">
        <w:rPr>
          <w:rFonts w:asciiTheme="majorHAnsi" w:hAnsiTheme="majorHAnsi" w:cs="Arial"/>
          <w:bCs/>
          <w:szCs w:val="22"/>
        </w:rPr>
        <w:t>male.</w:t>
      </w:r>
    </w:p>
    <w:p w:rsidR="00912678" w:rsidRPr="00AD1E04" w:rsidRDefault="00752F31" w:rsidP="00AE6F78">
      <w:pPr>
        <w:pStyle w:val="ListParagraph"/>
        <w:numPr>
          <w:ilvl w:val="0"/>
          <w:numId w:val="26"/>
        </w:numPr>
        <w:spacing w:after="0" w:line="240" w:lineRule="auto"/>
        <w:ind w:left="284" w:hanging="284"/>
        <w:rPr>
          <w:rFonts w:asciiTheme="majorHAnsi" w:hAnsiTheme="majorHAnsi" w:cs="Arial"/>
          <w:bCs/>
          <w:szCs w:val="22"/>
        </w:rPr>
      </w:pPr>
      <w:r w:rsidRPr="00AD1E04">
        <w:rPr>
          <w:rFonts w:asciiTheme="majorHAnsi" w:hAnsiTheme="majorHAnsi" w:cs="Arial"/>
          <w:bCs/>
          <w:szCs w:val="22"/>
        </w:rPr>
        <w:t>Elaborate the composition of legislation in India</w:t>
      </w:r>
    </w:p>
    <w:p w:rsidR="0019696C" w:rsidRPr="00771214" w:rsidRDefault="0019696C" w:rsidP="00771214">
      <w:pPr>
        <w:pStyle w:val="ListParagraph"/>
        <w:spacing w:after="0" w:line="240" w:lineRule="auto"/>
        <w:ind w:left="360"/>
        <w:jc w:val="center"/>
        <w:rPr>
          <w:rFonts w:asciiTheme="majorHAnsi" w:hAnsiTheme="majorHAnsi" w:cs="Arial"/>
          <w:b/>
          <w:bCs/>
          <w:szCs w:val="22"/>
          <w:u w:val="single"/>
        </w:rPr>
      </w:pPr>
      <w:r w:rsidRPr="00771214">
        <w:rPr>
          <w:rFonts w:asciiTheme="majorHAnsi" w:hAnsiTheme="majorHAnsi" w:cs="Arial"/>
          <w:b/>
          <w:bCs/>
          <w:szCs w:val="22"/>
          <w:u w:val="single"/>
        </w:rPr>
        <w:t>Section- C</w:t>
      </w:r>
      <w:r w:rsidR="00AE6F78">
        <w:rPr>
          <w:rFonts w:asciiTheme="majorHAnsi" w:hAnsiTheme="majorHAnsi" w:cs="Arial"/>
          <w:b/>
          <w:bCs/>
          <w:szCs w:val="22"/>
          <w:u w:val="single"/>
        </w:rPr>
        <w:t xml:space="preserve"> (24 Marks)</w:t>
      </w:r>
    </w:p>
    <w:p w:rsidR="00AE6F78" w:rsidRPr="00AE6F78" w:rsidRDefault="00AE6F78" w:rsidP="00AE6F78">
      <w:pPr>
        <w:pStyle w:val="ListParagraph"/>
        <w:numPr>
          <w:ilvl w:val="0"/>
          <w:numId w:val="26"/>
        </w:numPr>
        <w:spacing w:after="0" w:line="240" w:lineRule="auto"/>
        <w:ind w:left="567" w:hanging="567"/>
        <w:rPr>
          <w:rFonts w:asciiTheme="majorHAnsi" w:hAnsiTheme="majorHAnsi" w:cs="Arial"/>
          <w:bCs/>
          <w:szCs w:val="22"/>
        </w:rPr>
      </w:pPr>
      <w:r w:rsidRPr="00AE6F78">
        <w:rPr>
          <w:rFonts w:asciiTheme="majorHAnsi" w:hAnsiTheme="majorHAnsi" w:cs="Arial"/>
          <w:bCs/>
          <w:szCs w:val="22"/>
        </w:rPr>
        <w:t>Explain 'Res Sub Judice' &amp; 'Res Judicata'.</w:t>
      </w:r>
    </w:p>
    <w:p w:rsidR="00AE6F78" w:rsidRPr="00AE6F78" w:rsidRDefault="00AE6F78" w:rsidP="00AE6F78">
      <w:pPr>
        <w:pStyle w:val="ListParagraph"/>
        <w:numPr>
          <w:ilvl w:val="0"/>
          <w:numId w:val="26"/>
        </w:numPr>
        <w:spacing w:line="240" w:lineRule="auto"/>
        <w:ind w:left="567" w:hanging="567"/>
        <w:rPr>
          <w:rFonts w:asciiTheme="majorHAnsi" w:hAnsiTheme="majorHAnsi" w:cs="Arial"/>
          <w:bCs/>
          <w:szCs w:val="22"/>
        </w:rPr>
      </w:pPr>
      <w:r w:rsidRPr="00AE6F78">
        <w:rPr>
          <w:rFonts w:asciiTheme="majorHAnsi" w:hAnsiTheme="majorHAnsi" w:cs="Arial"/>
          <w:bCs/>
          <w:szCs w:val="22"/>
        </w:rPr>
        <w:t>Explain the Principal of Natural Justice and also mention the relevant latin maxims.</w:t>
      </w:r>
    </w:p>
    <w:p w:rsidR="00AE6F78" w:rsidRPr="00AE6F78" w:rsidRDefault="00AE6F78" w:rsidP="00AE6F78">
      <w:pPr>
        <w:pStyle w:val="ListParagraph"/>
        <w:numPr>
          <w:ilvl w:val="0"/>
          <w:numId w:val="26"/>
        </w:numPr>
        <w:spacing w:after="0" w:line="240" w:lineRule="auto"/>
        <w:ind w:left="567" w:hanging="567"/>
        <w:rPr>
          <w:rFonts w:asciiTheme="majorHAnsi" w:hAnsiTheme="majorHAnsi" w:cs="Arial"/>
          <w:bCs/>
          <w:szCs w:val="22"/>
        </w:rPr>
      </w:pPr>
      <w:r w:rsidRPr="00AE6F78">
        <w:rPr>
          <w:rFonts w:asciiTheme="majorHAnsi" w:hAnsiTheme="majorHAnsi" w:cs="Arial"/>
          <w:bCs/>
          <w:szCs w:val="22"/>
        </w:rPr>
        <w:t>Describe Analytical School</w:t>
      </w:r>
    </w:p>
    <w:p w:rsidR="00AE6F78" w:rsidRPr="00AE6F78" w:rsidRDefault="00AE6F78" w:rsidP="007F439E">
      <w:pPr>
        <w:pStyle w:val="ListParagraph"/>
        <w:spacing w:after="0" w:line="240" w:lineRule="auto"/>
        <w:ind w:left="2007" w:firstLine="153"/>
        <w:rPr>
          <w:rFonts w:asciiTheme="majorHAnsi" w:hAnsiTheme="majorHAnsi" w:cs="Arial"/>
          <w:b/>
          <w:bCs/>
          <w:szCs w:val="22"/>
        </w:rPr>
      </w:pPr>
      <w:r w:rsidRPr="00AE6F78">
        <w:rPr>
          <w:rFonts w:asciiTheme="majorHAnsi" w:hAnsiTheme="majorHAnsi" w:cs="Arial"/>
          <w:b/>
          <w:bCs/>
          <w:szCs w:val="22"/>
        </w:rPr>
        <w:t>OR</w:t>
      </w:r>
    </w:p>
    <w:p w:rsidR="00AE6F78" w:rsidRPr="00AE6F78" w:rsidRDefault="00AE6F78" w:rsidP="00AE6F78">
      <w:pPr>
        <w:pStyle w:val="ListParagraph"/>
        <w:spacing w:after="0" w:line="240" w:lineRule="auto"/>
        <w:ind w:left="567"/>
        <w:rPr>
          <w:rFonts w:asciiTheme="majorHAnsi" w:hAnsiTheme="majorHAnsi" w:cs="Arial"/>
          <w:bCs/>
          <w:szCs w:val="22"/>
        </w:rPr>
      </w:pPr>
      <w:r w:rsidRPr="00AE6F78">
        <w:rPr>
          <w:rFonts w:asciiTheme="majorHAnsi" w:hAnsiTheme="majorHAnsi" w:cs="Arial"/>
          <w:bCs/>
          <w:szCs w:val="22"/>
        </w:rPr>
        <w:t>Describe Historical School</w:t>
      </w:r>
    </w:p>
    <w:p w:rsidR="00AE6F78" w:rsidRPr="00AE6F78" w:rsidRDefault="00AE6F78" w:rsidP="00AE6F78">
      <w:pPr>
        <w:pStyle w:val="ListParagraph"/>
        <w:numPr>
          <w:ilvl w:val="0"/>
          <w:numId w:val="26"/>
        </w:numPr>
        <w:spacing w:after="0" w:line="240" w:lineRule="auto"/>
        <w:ind w:left="567" w:hanging="567"/>
        <w:rPr>
          <w:rFonts w:asciiTheme="majorHAnsi" w:hAnsiTheme="majorHAnsi" w:cs="Arial"/>
          <w:bCs/>
          <w:szCs w:val="22"/>
        </w:rPr>
      </w:pPr>
      <w:r w:rsidRPr="00AE6F78">
        <w:rPr>
          <w:rFonts w:asciiTheme="majorHAnsi" w:hAnsiTheme="majorHAnsi" w:cs="Arial"/>
          <w:bCs/>
          <w:szCs w:val="22"/>
        </w:rPr>
        <w:t>If custom is a source of law then justify your opinion that which customs are adopted as to be a law.</w:t>
      </w:r>
    </w:p>
    <w:p w:rsidR="00AE6F78" w:rsidRPr="00AE6F78" w:rsidRDefault="00AE6F78" w:rsidP="007F439E">
      <w:pPr>
        <w:pStyle w:val="ListParagraph"/>
        <w:spacing w:after="0" w:line="240" w:lineRule="auto"/>
        <w:ind w:left="142"/>
        <w:jc w:val="center"/>
        <w:rPr>
          <w:rFonts w:asciiTheme="majorHAnsi" w:hAnsiTheme="majorHAnsi" w:cs="Arial"/>
          <w:b/>
          <w:bCs/>
          <w:szCs w:val="22"/>
        </w:rPr>
      </w:pPr>
      <w:r>
        <w:rPr>
          <w:rFonts w:asciiTheme="majorHAnsi" w:hAnsiTheme="majorHAnsi" w:cs="Arial"/>
          <w:b/>
          <w:bCs/>
          <w:szCs w:val="22"/>
        </w:rPr>
        <w:t>OR</w:t>
      </w:r>
    </w:p>
    <w:p w:rsidR="00AE6F78" w:rsidRPr="00AE6F78" w:rsidRDefault="00AE6F78" w:rsidP="00AE6F78">
      <w:pPr>
        <w:pStyle w:val="ListParagraph"/>
        <w:spacing w:after="0" w:line="240" w:lineRule="auto"/>
        <w:ind w:left="567"/>
        <w:rPr>
          <w:rFonts w:asciiTheme="majorHAnsi" w:hAnsiTheme="majorHAnsi" w:cs="Arial"/>
          <w:bCs/>
          <w:szCs w:val="22"/>
        </w:rPr>
      </w:pPr>
      <w:r w:rsidRPr="00AE6F78">
        <w:rPr>
          <w:rFonts w:asciiTheme="majorHAnsi" w:hAnsiTheme="majorHAnsi" w:cs="Arial"/>
          <w:bCs/>
          <w:szCs w:val="22"/>
        </w:rPr>
        <w:t>How a decision or judgments of the</w:t>
      </w:r>
      <w:r w:rsidR="00083E87">
        <w:rPr>
          <w:rFonts w:asciiTheme="majorHAnsi" w:hAnsiTheme="majorHAnsi" w:cs="Arial"/>
          <w:bCs/>
          <w:szCs w:val="22"/>
        </w:rPr>
        <w:t xml:space="preserve"> court turns as a source of law?</w:t>
      </w:r>
    </w:p>
    <w:p w:rsidR="00AE6F78" w:rsidRPr="00AE6F78" w:rsidRDefault="00AE6F78" w:rsidP="00AE6F78">
      <w:pPr>
        <w:pStyle w:val="ListParagraph"/>
        <w:numPr>
          <w:ilvl w:val="0"/>
          <w:numId w:val="26"/>
        </w:numPr>
        <w:spacing w:after="0" w:line="240" w:lineRule="auto"/>
        <w:ind w:left="567" w:hanging="567"/>
        <w:rPr>
          <w:rFonts w:asciiTheme="majorHAnsi" w:hAnsiTheme="majorHAnsi" w:cs="Arial"/>
          <w:bCs/>
          <w:szCs w:val="22"/>
        </w:rPr>
      </w:pPr>
      <w:r w:rsidRPr="00AE6F78">
        <w:rPr>
          <w:rFonts w:asciiTheme="majorHAnsi" w:hAnsiTheme="majorHAnsi" w:cs="Arial"/>
          <w:bCs/>
          <w:szCs w:val="22"/>
        </w:rPr>
        <w:t>Write the types of jurisdictions.</w:t>
      </w:r>
    </w:p>
    <w:p w:rsidR="00AE6F78" w:rsidRPr="00083E87" w:rsidRDefault="00AE6F78" w:rsidP="00AE6F78">
      <w:pPr>
        <w:pStyle w:val="ListParagraph"/>
        <w:numPr>
          <w:ilvl w:val="0"/>
          <w:numId w:val="26"/>
        </w:numPr>
        <w:spacing w:after="0" w:line="240" w:lineRule="auto"/>
        <w:ind w:left="567" w:hanging="567"/>
        <w:rPr>
          <w:rFonts w:asciiTheme="majorHAnsi" w:hAnsiTheme="majorHAnsi" w:cs="Arial"/>
          <w:bCs/>
          <w:szCs w:val="22"/>
        </w:rPr>
      </w:pPr>
      <w:r w:rsidRPr="00083E87">
        <w:rPr>
          <w:rFonts w:asciiTheme="majorHAnsi" w:hAnsiTheme="majorHAnsi" w:cs="Arial"/>
          <w:bCs/>
          <w:szCs w:val="22"/>
        </w:rPr>
        <w:t>Describe the following writs-</w:t>
      </w:r>
      <w:r w:rsidR="00083E87" w:rsidRPr="00083E87">
        <w:rPr>
          <w:rFonts w:asciiTheme="majorHAnsi" w:hAnsiTheme="majorHAnsi" w:cs="Arial"/>
          <w:bCs/>
          <w:szCs w:val="22"/>
        </w:rPr>
        <w:t xml:space="preserve"> i) </w:t>
      </w:r>
      <w:r w:rsidRPr="00083E87">
        <w:rPr>
          <w:rFonts w:asciiTheme="majorHAnsi" w:hAnsiTheme="majorHAnsi" w:cs="Arial"/>
          <w:bCs/>
          <w:szCs w:val="22"/>
        </w:rPr>
        <w:t>Habeas Corpus</w:t>
      </w:r>
      <w:r w:rsidR="00083E87" w:rsidRPr="00083E87">
        <w:rPr>
          <w:rFonts w:asciiTheme="majorHAnsi" w:hAnsiTheme="majorHAnsi" w:cs="Arial"/>
          <w:bCs/>
          <w:szCs w:val="22"/>
        </w:rPr>
        <w:tab/>
      </w:r>
      <w:r w:rsidR="00083E87" w:rsidRPr="00083E87">
        <w:rPr>
          <w:rFonts w:asciiTheme="majorHAnsi" w:hAnsiTheme="majorHAnsi" w:cs="Arial"/>
          <w:bCs/>
          <w:szCs w:val="22"/>
        </w:rPr>
        <w:tab/>
        <w:t xml:space="preserve">ii) </w:t>
      </w:r>
      <w:r w:rsidRPr="00083E87">
        <w:rPr>
          <w:rFonts w:asciiTheme="majorHAnsi" w:hAnsiTheme="majorHAnsi" w:cs="Arial"/>
          <w:bCs/>
          <w:szCs w:val="22"/>
        </w:rPr>
        <w:t xml:space="preserve">Prohibition Writ </w:t>
      </w:r>
    </w:p>
    <w:p w:rsidR="00AE6F78" w:rsidRPr="00AE6F78" w:rsidRDefault="00AE6F78" w:rsidP="00083E87">
      <w:pPr>
        <w:pStyle w:val="ListParagraph"/>
        <w:spacing w:after="0" w:line="240" w:lineRule="auto"/>
        <w:ind w:left="4167" w:firstLine="153"/>
        <w:rPr>
          <w:rFonts w:asciiTheme="majorHAnsi" w:hAnsiTheme="majorHAnsi" w:cs="Arial"/>
          <w:b/>
          <w:bCs/>
          <w:szCs w:val="22"/>
        </w:rPr>
      </w:pPr>
      <w:r>
        <w:rPr>
          <w:rFonts w:asciiTheme="majorHAnsi" w:hAnsiTheme="majorHAnsi" w:cs="Arial"/>
          <w:b/>
          <w:bCs/>
          <w:szCs w:val="22"/>
        </w:rPr>
        <w:t>OR</w:t>
      </w:r>
    </w:p>
    <w:p w:rsidR="00AE6F78" w:rsidRPr="00AE6F78" w:rsidRDefault="00AE6F78" w:rsidP="00AE6F78">
      <w:pPr>
        <w:pStyle w:val="ListParagraph"/>
        <w:spacing w:after="0" w:line="240" w:lineRule="auto"/>
        <w:ind w:left="567"/>
        <w:rPr>
          <w:rFonts w:asciiTheme="majorHAnsi" w:hAnsiTheme="majorHAnsi" w:cs="Arial"/>
          <w:bCs/>
          <w:szCs w:val="22"/>
        </w:rPr>
      </w:pPr>
      <w:r w:rsidRPr="00AE6F78">
        <w:rPr>
          <w:rFonts w:asciiTheme="majorHAnsi" w:hAnsiTheme="majorHAnsi" w:cs="Arial"/>
          <w:bCs/>
          <w:szCs w:val="22"/>
        </w:rPr>
        <w:t>Explain the following provisions of constitution-</w:t>
      </w:r>
      <w:r w:rsidR="00083E87">
        <w:rPr>
          <w:rFonts w:asciiTheme="majorHAnsi" w:hAnsiTheme="majorHAnsi" w:cs="Arial"/>
          <w:bCs/>
          <w:szCs w:val="22"/>
        </w:rPr>
        <w:t xml:space="preserve"> i) </w:t>
      </w:r>
      <w:r w:rsidRPr="00AE6F78">
        <w:rPr>
          <w:rFonts w:asciiTheme="majorHAnsi" w:hAnsiTheme="majorHAnsi" w:cs="Arial"/>
          <w:bCs/>
          <w:szCs w:val="22"/>
        </w:rPr>
        <w:t>Emergency provision</w:t>
      </w:r>
      <w:r w:rsidR="00083E87">
        <w:rPr>
          <w:rFonts w:asciiTheme="majorHAnsi" w:hAnsiTheme="majorHAnsi" w:cs="Arial"/>
          <w:bCs/>
          <w:szCs w:val="22"/>
        </w:rPr>
        <w:tab/>
        <w:t xml:space="preserve">ii) </w:t>
      </w:r>
      <w:r w:rsidRPr="00AE6F78">
        <w:rPr>
          <w:rFonts w:asciiTheme="majorHAnsi" w:hAnsiTheme="majorHAnsi" w:cs="Arial"/>
          <w:bCs/>
          <w:szCs w:val="22"/>
        </w:rPr>
        <w:t xml:space="preserve">Constitutional amendment </w:t>
      </w:r>
    </w:p>
    <w:p w:rsidR="00AE6F78" w:rsidRPr="007F439E" w:rsidRDefault="00AE6F78" w:rsidP="007F439E">
      <w:pPr>
        <w:pStyle w:val="ListParagraph"/>
        <w:numPr>
          <w:ilvl w:val="0"/>
          <w:numId w:val="26"/>
        </w:numPr>
        <w:spacing w:after="0" w:line="240" w:lineRule="auto"/>
        <w:ind w:left="567" w:hanging="567"/>
        <w:rPr>
          <w:rFonts w:asciiTheme="majorHAnsi" w:hAnsiTheme="majorHAnsi" w:cs="Arial"/>
          <w:bCs/>
          <w:szCs w:val="22"/>
        </w:rPr>
      </w:pPr>
      <w:r w:rsidRPr="007F439E">
        <w:rPr>
          <w:rFonts w:asciiTheme="majorHAnsi" w:hAnsiTheme="majorHAnsi" w:cs="Arial"/>
          <w:bCs/>
          <w:szCs w:val="22"/>
        </w:rPr>
        <w:t xml:space="preserve">Write note on following- </w:t>
      </w:r>
      <w:r w:rsidR="007F439E" w:rsidRPr="007F439E">
        <w:rPr>
          <w:rFonts w:asciiTheme="majorHAnsi" w:hAnsiTheme="majorHAnsi" w:cs="Arial"/>
          <w:bCs/>
          <w:szCs w:val="22"/>
        </w:rPr>
        <w:tab/>
        <w:t xml:space="preserve">i) </w:t>
      </w:r>
      <w:r w:rsidRPr="007F439E">
        <w:rPr>
          <w:rFonts w:asciiTheme="majorHAnsi" w:hAnsiTheme="majorHAnsi" w:cs="Arial"/>
          <w:bCs/>
          <w:szCs w:val="22"/>
        </w:rPr>
        <w:t>F.I.R</w:t>
      </w:r>
      <w:r w:rsidR="007F439E" w:rsidRPr="007F439E">
        <w:rPr>
          <w:rFonts w:asciiTheme="majorHAnsi" w:hAnsiTheme="majorHAnsi" w:cs="Arial"/>
          <w:bCs/>
          <w:szCs w:val="22"/>
        </w:rPr>
        <w:tab/>
      </w:r>
      <w:r w:rsidR="007F439E" w:rsidRPr="007F439E">
        <w:rPr>
          <w:rFonts w:asciiTheme="majorHAnsi" w:hAnsiTheme="majorHAnsi" w:cs="Arial"/>
          <w:bCs/>
          <w:szCs w:val="22"/>
        </w:rPr>
        <w:tab/>
        <w:t xml:space="preserve">ii) </w:t>
      </w:r>
      <w:r w:rsidRPr="007F439E">
        <w:rPr>
          <w:rFonts w:asciiTheme="majorHAnsi" w:hAnsiTheme="majorHAnsi" w:cs="Arial"/>
          <w:bCs/>
          <w:szCs w:val="22"/>
        </w:rPr>
        <w:t xml:space="preserve">Cognizable Offence </w:t>
      </w:r>
    </w:p>
    <w:p w:rsidR="00AE6F78" w:rsidRPr="00AE6F78" w:rsidRDefault="007F439E" w:rsidP="00083E87">
      <w:pPr>
        <w:pStyle w:val="ListParagraph"/>
        <w:spacing w:after="0" w:line="240" w:lineRule="auto"/>
        <w:ind w:left="4167" w:firstLine="153"/>
        <w:rPr>
          <w:rFonts w:asciiTheme="majorHAnsi" w:hAnsiTheme="majorHAnsi" w:cs="Arial"/>
          <w:b/>
          <w:bCs/>
          <w:szCs w:val="22"/>
        </w:rPr>
      </w:pPr>
      <w:r>
        <w:rPr>
          <w:rFonts w:asciiTheme="majorHAnsi" w:hAnsiTheme="majorHAnsi" w:cs="Arial"/>
          <w:b/>
          <w:bCs/>
          <w:szCs w:val="22"/>
        </w:rPr>
        <w:t>OR</w:t>
      </w:r>
      <w:r w:rsidR="00AE6F78" w:rsidRPr="00AE6F78">
        <w:rPr>
          <w:rFonts w:asciiTheme="majorHAnsi" w:hAnsiTheme="majorHAnsi" w:cs="Arial"/>
          <w:b/>
          <w:bCs/>
          <w:szCs w:val="22"/>
        </w:rPr>
        <w:t xml:space="preserve"> </w:t>
      </w:r>
    </w:p>
    <w:p w:rsidR="00AE6F78" w:rsidRPr="00AE6F78" w:rsidRDefault="00AE6F78" w:rsidP="007F439E">
      <w:pPr>
        <w:pStyle w:val="ListParagraph"/>
        <w:spacing w:after="0" w:line="240" w:lineRule="auto"/>
        <w:ind w:left="567"/>
        <w:rPr>
          <w:rFonts w:asciiTheme="majorHAnsi" w:hAnsiTheme="majorHAnsi" w:cs="Arial"/>
          <w:bCs/>
          <w:szCs w:val="22"/>
        </w:rPr>
      </w:pPr>
      <w:r w:rsidRPr="00AE6F78">
        <w:rPr>
          <w:rFonts w:asciiTheme="majorHAnsi" w:hAnsiTheme="majorHAnsi" w:cs="Arial"/>
          <w:bCs/>
          <w:szCs w:val="22"/>
        </w:rPr>
        <w:t>Write note on following</w:t>
      </w:r>
      <w:r w:rsidR="007F439E">
        <w:rPr>
          <w:rFonts w:asciiTheme="majorHAnsi" w:hAnsiTheme="majorHAnsi" w:cs="Arial"/>
          <w:bCs/>
          <w:szCs w:val="22"/>
        </w:rPr>
        <w:t xml:space="preserve">:- </w:t>
      </w:r>
      <w:r w:rsidR="007F439E">
        <w:rPr>
          <w:rFonts w:asciiTheme="majorHAnsi" w:hAnsiTheme="majorHAnsi" w:cs="Arial"/>
          <w:bCs/>
          <w:szCs w:val="22"/>
        </w:rPr>
        <w:tab/>
        <w:t xml:space="preserve">i) </w:t>
      </w:r>
      <w:r w:rsidRPr="00AE6F78">
        <w:rPr>
          <w:rFonts w:asciiTheme="majorHAnsi" w:hAnsiTheme="majorHAnsi" w:cs="Arial"/>
          <w:bCs/>
          <w:szCs w:val="22"/>
        </w:rPr>
        <w:t>Investigation</w:t>
      </w:r>
      <w:r w:rsidR="007F439E">
        <w:rPr>
          <w:rFonts w:asciiTheme="majorHAnsi" w:hAnsiTheme="majorHAnsi" w:cs="Arial"/>
          <w:bCs/>
          <w:szCs w:val="22"/>
        </w:rPr>
        <w:tab/>
      </w:r>
      <w:r w:rsidR="007F439E">
        <w:rPr>
          <w:rFonts w:asciiTheme="majorHAnsi" w:hAnsiTheme="majorHAnsi" w:cs="Arial"/>
          <w:bCs/>
          <w:szCs w:val="22"/>
        </w:rPr>
        <w:tab/>
        <w:t xml:space="preserve">ii) </w:t>
      </w:r>
      <w:r w:rsidRPr="00AE6F78">
        <w:rPr>
          <w:rFonts w:asciiTheme="majorHAnsi" w:hAnsiTheme="majorHAnsi" w:cs="Arial"/>
          <w:bCs/>
          <w:szCs w:val="22"/>
        </w:rPr>
        <w:t>Complaint</w:t>
      </w:r>
    </w:p>
    <w:p w:rsidR="00912678" w:rsidRPr="00AD1E04" w:rsidRDefault="00AE6F78" w:rsidP="00AE6F78">
      <w:pPr>
        <w:pStyle w:val="ListParagraph"/>
        <w:numPr>
          <w:ilvl w:val="0"/>
          <w:numId w:val="26"/>
        </w:numPr>
        <w:spacing w:after="0" w:line="240" w:lineRule="auto"/>
        <w:ind w:left="567" w:hanging="567"/>
        <w:rPr>
          <w:rFonts w:asciiTheme="majorHAnsi" w:hAnsiTheme="majorHAnsi" w:cs="Arial"/>
          <w:bCs/>
          <w:szCs w:val="22"/>
        </w:rPr>
      </w:pPr>
      <w:r w:rsidRPr="00AE6F78">
        <w:rPr>
          <w:rFonts w:asciiTheme="majorHAnsi" w:hAnsiTheme="majorHAnsi" w:cs="Arial"/>
          <w:bCs/>
          <w:szCs w:val="22"/>
        </w:rPr>
        <w:t>Write 3 statutes that come within the purview of ‘Family Court Act’.</w:t>
      </w:r>
    </w:p>
    <w:p w:rsidR="0019696C" w:rsidRDefault="0019696C" w:rsidP="00771214">
      <w:pPr>
        <w:pStyle w:val="ListParagraph"/>
        <w:spacing w:after="0" w:line="240" w:lineRule="auto"/>
        <w:ind w:left="360"/>
        <w:jc w:val="center"/>
        <w:rPr>
          <w:rFonts w:asciiTheme="majorHAnsi" w:hAnsiTheme="majorHAnsi" w:cs="Arial"/>
          <w:b/>
          <w:bCs/>
          <w:szCs w:val="22"/>
          <w:u w:val="single"/>
        </w:rPr>
      </w:pPr>
      <w:r w:rsidRPr="00771214">
        <w:rPr>
          <w:rFonts w:asciiTheme="majorHAnsi" w:hAnsiTheme="majorHAnsi" w:cs="Arial"/>
          <w:b/>
          <w:bCs/>
          <w:szCs w:val="22"/>
          <w:u w:val="single"/>
        </w:rPr>
        <w:t>Section- D</w:t>
      </w:r>
      <w:r w:rsidR="00AE6F78">
        <w:rPr>
          <w:rFonts w:asciiTheme="majorHAnsi" w:hAnsiTheme="majorHAnsi" w:cs="Arial"/>
          <w:b/>
          <w:bCs/>
          <w:szCs w:val="22"/>
          <w:u w:val="single"/>
        </w:rPr>
        <w:t xml:space="preserve"> (20 Marks)</w:t>
      </w:r>
    </w:p>
    <w:p w:rsidR="00AE6F78" w:rsidRPr="007F439E" w:rsidRDefault="00AE6F78" w:rsidP="007F439E">
      <w:pPr>
        <w:pStyle w:val="ListParagraph"/>
        <w:numPr>
          <w:ilvl w:val="0"/>
          <w:numId w:val="26"/>
        </w:numPr>
        <w:spacing w:after="0" w:line="240" w:lineRule="auto"/>
        <w:ind w:left="567" w:hanging="567"/>
        <w:rPr>
          <w:rFonts w:asciiTheme="majorHAnsi" w:hAnsiTheme="majorHAnsi" w:cs="Arial"/>
          <w:szCs w:val="22"/>
        </w:rPr>
      </w:pPr>
      <w:r w:rsidRPr="007F439E">
        <w:rPr>
          <w:rFonts w:asciiTheme="majorHAnsi" w:hAnsiTheme="majorHAnsi" w:cs="Arial"/>
          <w:szCs w:val="22"/>
        </w:rPr>
        <w:t>Discuss how the constitution has distributed the power to run the state.</w:t>
      </w:r>
    </w:p>
    <w:p w:rsidR="00AE6F78" w:rsidRPr="007F439E" w:rsidRDefault="00AE6F78" w:rsidP="007F439E">
      <w:pPr>
        <w:pStyle w:val="ListParagraph"/>
        <w:numPr>
          <w:ilvl w:val="0"/>
          <w:numId w:val="26"/>
        </w:numPr>
        <w:spacing w:after="0" w:line="240" w:lineRule="auto"/>
        <w:ind w:left="567" w:hanging="567"/>
        <w:rPr>
          <w:rFonts w:asciiTheme="majorHAnsi" w:hAnsiTheme="majorHAnsi" w:cs="Arial"/>
          <w:szCs w:val="22"/>
        </w:rPr>
      </w:pPr>
      <w:r w:rsidRPr="007F439E">
        <w:rPr>
          <w:rFonts w:asciiTheme="majorHAnsi" w:hAnsiTheme="majorHAnsi" w:cs="Arial"/>
          <w:szCs w:val="22"/>
        </w:rPr>
        <w:t>Write the conditions of the valid marriage.</w:t>
      </w:r>
    </w:p>
    <w:p w:rsidR="00AE6F78" w:rsidRPr="007F439E" w:rsidRDefault="00AE6F78" w:rsidP="007F439E">
      <w:pPr>
        <w:pStyle w:val="ListParagraph"/>
        <w:spacing w:after="0" w:line="240" w:lineRule="auto"/>
        <w:ind w:left="2007" w:firstLine="153"/>
        <w:rPr>
          <w:rFonts w:asciiTheme="majorHAnsi" w:hAnsiTheme="majorHAnsi" w:cs="Arial"/>
          <w:b/>
          <w:szCs w:val="22"/>
        </w:rPr>
      </w:pPr>
      <w:r w:rsidRPr="007F439E">
        <w:rPr>
          <w:rFonts w:asciiTheme="majorHAnsi" w:hAnsiTheme="majorHAnsi" w:cs="Arial"/>
          <w:b/>
          <w:szCs w:val="22"/>
        </w:rPr>
        <w:t>O</w:t>
      </w:r>
      <w:r w:rsidR="007F439E">
        <w:rPr>
          <w:rFonts w:asciiTheme="majorHAnsi" w:hAnsiTheme="majorHAnsi" w:cs="Arial"/>
          <w:b/>
          <w:szCs w:val="22"/>
        </w:rPr>
        <w:t>R</w:t>
      </w:r>
      <w:r w:rsidRPr="007F439E">
        <w:rPr>
          <w:rFonts w:asciiTheme="majorHAnsi" w:hAnsiTheme="majorHAnsi" w:cs="Arial"/>
          <w:b/>
          <w:szCs w:val="22"/>
        </w:rPr>
        <w:t xml:space="preserve"> </w:t>
      </w:r>
    </w:p>
    <w:p w:rsidR="00AE6F78" w:rsidRPr="007F439E" w:rsidRDefault="00AE6F78" w:rsidP="007F439E">
      <w:pPr>
        <w:pStyle w:val="ListParagraph"/>
        <w:spacing w:after="0" w:line="240" w:lineRule="auto"/>
        <w:ind w:left="567"/>
        <w:rPr>
          <w:rFonts w:asciiTheme="majorHAnsi" w:hAnsiTheme="majorHAnsi" w:cs="Arial"/>
          <w:b/>
          <w:szCs w:val="22"/>
        </w:rPr>
      </w:pPr>
      <w:r w:rsidRPr="007F439E">
        <w:rPr>
          <w:rFonts w:asciiTheme="majorHAnsi" w:hAnsiTheme="majorHAnsi" w:cs="Arial"/>
          <w:szCs w:val="22"/>
        </w:rPr>
        <w:t>Write the ground of divorce.</w:t>
      </w:r>
    </w:p>
    <w:p w:rsidR="00AE6F78" w:rsidRPr="007F439E" w:rsidRDefault="00AE6F78" w:rsidP="007F439E">
      <w:pPr>
        <w:pStyle w:val="ListParagraph"/>
        <w:numPr>
          <w:ilvl w:val="0"/>
          <w:numId w:val="26"/>
        </w:numPr>
        <w:spacing w:after="0" w:line="240" w:lineRule="auto"/>
        <w:ind w:left="567" w:hanging="567"/>
        <w:rPr>
          <w:rFonts w:asciiTheme="majorHAnsi" w:hAnsiTheme="majorHAnsi" w:cs="Arial"/>
          <w:szCs w:val="22"/>
        </w:rPr>
      </w:pPr>
      <w:r w:rsidRPr="007F439E">
        <w:rPr>
          <w:rFonts w:asciiTheme="majorHAnsi" w:hAnsiTheme="majorHAnsi" w:cs="Arial"/>
          <w:szCs w:val="22"/>
        </w:rPr>
        <w:t xml:space="preserve">Discuss the important power of </w:t>
      </w:r>
      <w:r w:rsidR="007F439E">
        <w:rPr>
          <w:rFonts w:asciiTheme="majorHAnsi" w:hAnsiTheme="majorHAnsi" w:cs="Arial"/>
          <w:szCs w:val="22"/>
        </w:rPr>
        <w:t>S</w:t>
      </w:r>
      <w:r w:rsidRPr="007F439E">
        <w:rPr>
          <w:rFonts w:asciiTheme="majorHAnsi" w:hAnsiTheme="majorHAnsi" w:cs="Arial"/>
          <w:szCs w:val="22"/>
        </w:rPr>
        <w:t xml:space="preserve">upreme </w:t>
      </w:r>
      <w:r w:rsidR="007F439E">
        <w:rPr>
          <w:rFonts w:asciiTheme="majorHAnsi" w:hAnsiTheme="majorHAnsi" w:cs="Arial"/>
          <w:szCs w:val="22"/>
        </w:rPr>
        <w:t>C</w:t>
      </w:r>
      <w:r w:rsidRPr="007F439E">
        <w:rPr>
          <w:rFonts w:asciiTheme="majorHAnsi" w:hAnsiTheme="majorHAnsi" w:cs="Arial"/>
          <w:szCs w:val="22"/>
        </w:rPr>
        <w:t>ourt.</w:t>
      </w:r>
    </w:p>
    <w:p w:rsidR="00AE6F78" w:rsidRPr="007F439E" w:rsidRDefault="007F439E" w:rsidP="007F439E">
      <w:pPr>
        <w:pStyle w:val="ListParagraph"/>
        <w:spacing w:after="0" w:line="240" w:lineRule="auto"/>
        <w:ind w:left="2007" w:firstLine="153"/>
        <w:rPr>
          <w:rFonts w:asciiTheme="majorHAnsi" w:hAnsiTheme="majorHAnsi" w:cs="Arial"/>
          <w:b/>
          <w:szCs w:val="22"/>
        </w:rPr>
      </w:pPr>
      <w:r>
        <w:rPr>
          <w:rFonts w:asciiTheme="majorHAnsi" w:hAnsiTheme="majorHAnsi" w:cs="Arial"/>
          <w:b/>
          <w:szCs w:val="22"/>
        </w:rPr>
        <w:t>OR</w:t>
      </w:r>
    </w:p>
    <w:p w:rsidR="00AE6F78" w:rsidRPr="007F439E" w:rsidRDefault="00AE6F78" w:rsidP="007F439E">
      <w:pPr>
        <w:pStyle w:val="ListParagraph"/>
        <w:spacing w:after="0" w:line="240" w:lineRule="auto"/>
        <w:ind w:left="567"/>
        <w:rPr>
          <w:rFonts w:asciiTheme="majorHAnsi" w:hAnsiTheme="majorHAnsi" w:cs="Arial"/>
          <w:szCs w:val="22"/>
        </w:rPr>
      </w:pPr>
      <w:r w:rsidRPr="007F439E">
        <w:rPr>
          <w:rFonts w:asciiTheme="majorHAnsi" w:hAnsiTheme="majorHAnsi" w:cs="Arial"/>
          <w:szCs w:val="22"/>
        </w:rPr>
        <w:t xml:space="preserve">Brief the hierarchy of Court in India with </w:t>
      </w:r>
      <w:r w:rsidR="007F439E" w:rsidRPr="007F439E">
        <w:rPr>
          <w:rFonts w:asciiTheme="majorHAnsi" w:hAnsiTheme="majorHAnsi" w:cs="Arial"/>
          <w:szCs w:val="22"/>
        </w:rPr>
        <w:t>explanation</w:t>
      </w:r>
      <w:r w:rsidRPr="007F439E">
        <w:rPr>
          <w:rFonts w:asciiTheme="majorHAnsi" w:hAnsiTheme="majorHAnsi" w:cs="Arial"/>
          <w:szCs w:val="22"/>
        </w:rPr>
        <w:t>.</w:t>
      </w:r>
    </w:p>
    <w:p w:rsidR="00AE6F78" w:rsidRPr="007F439E" w:rsidRDefault="00AE6F78" w:rsidP="007F439E">
      <w:pPr>
        <w:pStyle w:val="ListParagraph"/>
        <w:numPr>
          <w:ilvl w:val="0"/>
          <w:numId w:val="26"/>
        </w:numPr>
        <w:spacing w:after="0" w:line="240" w:lineRule="auto"/>
        <w:ind w:left="567" w:hanging="567"/>
        <w:rPr>
          <w:rFonts w:asciiTheme="majorHAnsi" w:hAnsiTheme="majorHAnsi" w:cs="Arial"/>
          <w:b/>
          <w:bCs/>
          <w:szCs w:val="22"/>
          <w:u w:val="single"/>
        </w:rPr>
      </w:pPr>
      <w:r w:rsidRPr="007F439E">
        <w:rPr>
          <w:rFonts w:asciiTheme="majorHAnsi" w:hAnsiTheme="majorHAnsi" w:cs="Arial"/>
          <w:szCs w:val="22"/>
        </w:rPr>
        <w:t>State the highlights of the Indian constitution.</w:t>
      </w:r>
    </w:p>
    <w:sectPr w:rsidR="00AE6F78" w:rsidRPr="007F439E" w:rsidSect="00771214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327B" w:rsidRDefault="00F1327B" w:rsidP="00771214">
      <w:pPr>
        <w:spacing w:after="0" w:line="240" w:lineRule="auto"/>
      </w:pPr>
      <w:r>
        <w:separator/>
      </w:r>
    </w:p>
  </w:endnote>
  <w:endnote w:type="continuationSeparator" w:id="1">
    <w:p w:rsidR="00F1327B" w:rsidRDefault="00F1327B" w:rsidP="00771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730297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771214" w:rsidRDefault="00771214">
            <w:pPr>
              <w:pStyle w:val="Footer"/>
              <w:jc w:val="right"/>
            </w:pPr>
            <w:r>
              <w:t xml:space="preserve">Page </w:t>
            </w:r>
            <w:r w:rsidR="00C7449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7449B">
              <w:rPr>
                <w:b/>
                <w:sz w:val="24"/>
                <w:szCs w:val="24"/>
              </w:rPr>
              <w:fldChar w:fldCharType="separate"/>
            </w:r>
            <w:r w:rsidR="001247AC">
              <w:rPr>
                <w:b/>
                <w:noProof/>
              </w:rPr>
              <w:t>2</w:t>
            </w:r>
            <w:r w:rsidR="00C7449B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C7449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7449B">
              <w:rPr>
                <w:b/>
                <w:sz w:val="24"/>
                <w:szCs w:val="24"/>
              </w:rPr>
              <w:fldChar w:fldCharType="separate"/>
            </w:r>
            <w:r w:rsidR="001247AC">
              <w:rPr>
                <w:b/>
                <w:noProof/>
              </w:rPr>
              <w:t>2</w:t>
            </w:r>
            <w:r w:rsidR="00C7449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71214" w:rsidRDefault="0077121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327B" w:rsidRDefault="00F1327B" w:rsidP="00771214">
      <w:pPr>
        <w:spacing w:after="0" w:line="240" w:lineRule="auto"/>
      </w:pPr>
      <w:r>
        <w:separator/>
      </w:r>
    </w:p>
  </w:footnote>
  <w:footnote w:type="continuationSeparator" w:id="1">
    <w:p w:rsidR="00F1327B" w:rsidRDefault="00F1327B" w:rsidP="007712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128BF"/>
    <w:multiLevelType w:val="hybridMultilevel"/>
    <w:tmpl w:val="D59A0DF2"/>
    <w:lvl w:ilvl="0" w:tplc="AB929510">
      <w:start w:val="12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34F47"/>
    <w:multiLevelType w:val="hybridMultilevel"/>
    <w:tmpl w:val="3BEEA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7102C"/>
    <w:multiLevelType w:val="hybridMultilevel"/>
    <w:tmpl w:val="082A72BA"/>
    <w:lvl w:ilvl="0" w:tplc="F02442A4">
      <w:start w:val="16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46B2C"/>
    <w:multiLevelType w:val="hybridMultilevel"/>
    <w:tmpl w:val="87566E22"/>
    <w:lvl w:ilvl="0" w:tplc="C842443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87132C"/>
    <w:multiLevelType w:val="hybridMultilevel"/>
    <w:tmpl w:val="53D0CEF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E22347"/>
    <w:multiLevelType w:val="hybridMultilevel"/>
    <w:tmpl w:val="EF123A88"/>
    <w:lvl w:ilvl="0" w:tplc="040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F90C4D"/>
    <w:multiLevelType w:val="hybridMultilevel"/>
    <w:tmpl w:val="30D6D4CE"/>
    <w:lvl w:ilvl="0" w:tplc="451A81FC">
      <w:start w:val="13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821E97"/>
    <w:multiLevelType w:val="hybridMultilevel"/>
    <w:tmpl w:val="5F84E3E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9B51F2"/>
    <w:multiLevelType w:val="hybridMultilevel"/>
    <w:tmpl w:val="356244F4"/>
    <w:lvl w:ilvl="0" w:tplc="4524D6BA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4B0C9F"/>
    <w:multiLevelType w:val="hybridMultilevel"/>
    <w:tmpl w:val="E65E2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5320F5"/>
    <w:multiLevelType w:val="hybridMultilevel"/>
    <w:tmpl w:val="1DD6E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542E81"/>
    <w:multiLevelType w:val="hybridMultilevel"/>
    <w:tmpl w:val="A5F41B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EE39FF"/>
    <w:multiLevelType w:val="hybridMultilevel"/>
    <w:tmpl w:val="7C20634E"/>
    <w:lvl w:ilvl="0" w:tplc="6C7AFC64">
      <w:start w:val="2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C93076"/>
    <w:multiLevelType w:val="hybridMultilevel"/>
    <w:tmpl w:val="A25AFEE0"/>
    <w:lvl w:ilvl="0" w:tplc="7DF6ED86">
      <w:start w:val="21"/>
      <w:numFmt w:val="decimal"/>
      <w:lvlText w:val="%1."/>
      <w:lvlJc w:val="left"/>
      <w:pPr>
        <w:ind w:left="9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AC5B89"/>
    <w:multiLevelType w:val="hybridMultilevel"/>
    <w:tmpl w:val="9B524406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D87A7F"/>
    <w:multiLevelType w:val="hybridMultilevel"/>
    <w:tmpl w:val="7B2EF3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54630D"/>
    <w:multiLevelType w:val="hybridMultilevel"/>
    <w:tmpl w:val="61C0A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4F779E"/>
    <w:multiLevelType w:val="hybridMultilevel"/>
    <w:tmpl w:val="67AA7E8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504EFB"/>
    <w:multiLevelType w:val="hybridMultilevel"/>
    <w:tmpl w:val="67F8F16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210762"/>
    <w:multiLevelType w:val="multilevel"/>
    <w:tmpl w:val="B4522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98D4ADF"/>
    <w:multiLevelType w:val="hybridMultilevel"/>
    <w:tmpl w:val="3C10855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5A298A"/>
    <w:multiLevelType w:val="hybridMultilevel"/>
    <w:tmpl w:val="810E8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1D6554"/>
    <w:multiLevelType w:val="hybridMultilevel"/>
    <w:tmpl w:val="18BA087C"/>
    <w:lvl w:ilvl="0" w:tplc="C936A9DC">
      <w:start w:val="20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007314"/>
    <w:multiLevelType w:val="hybridMultilevel"/>
    <w:tmpl w:val="2E0E2E9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CB2EAD"/>
    <w:multiLevelType w:val="multilevel"/>
    <w:tmpl w:val="B51C6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F1517F3"/>
    <w:multiLevelType w:val="hybridMultilevel"/>
    <w:tmpl w:val="D6D8A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</w:num>
  <w:num w:numId="3">
    <w:abstractNumId w:val="21"/>
  </w:num>
  <w:num w:numId="4">
    <w:abstractNumId w:val="14"/>
  </w:num>
  <w:num w:numId="5">
    <w:abstractNumId w:val="23"/>
  </w:num>
  <w:num w:numId="6">
    <w:abstractNumId w:val="18"/>
  </w:num>
  <w:num w:numId="7">
    <w:abstractNumId w:val="20"/>
  </w:num>
  <w:num w:numId="8">
    <w:abstractNumId w:val="4"/>
  </w:num>
  <w:num w:numId="9">
    <w:abstractNumId w:val="17"/>
  </w:num>
  <w:num w:numId="10">
    <w:abstractNumId w:val="5"/>
  </w:num>
  <w:num w:numId="11">
    <w:abstractNumId w:val="8"/>
  </w:num>
  <w:num w:numId="12">
    <w:abstractNumId w:val="19"/>
  </w:num>
  <w:num w:numId="13">
    <w:abstractNumId w:val="24"/>
  </w:num>
  <w:num w:numId="14">
    <w:abstractNumId w:val="3"/>
  </w:num>
  <w:num w:numId="15">
    <w:abstractNumId w:val="11"/>
  </w:num>
  <w:num w:numId="16">
    <w:abstractNumId w:val="1"/>
  </w:num>
  <w:num w:numId="17">
    <w:abstractNumId w:val="25"/>
  </w:num>
  <w:num w:numId="18">
    <w:abstractNumId w:val="15"/>
  </w:num>
  <w:num w:numId="19">
    <w:abstractNumId w:val="0"/>
  </w:num>
  <w:num w:numId="20">
    <w:abstractNumId w:val="10"/>
  </w:num>
  <w:num w:numId="21">
    <w:abstractNumId w:val="6"/>
  </w:num>
  <w:num w:numId="22">
    <w:abstractNumId w:val="16"/>
  </w:num>
  <w:num w:numId="23">
    <w:abstractNumId w:val="2"/>
  </w:num>
  <w:num w:numId="24">
    <w:abstractNumId w:val="9"/>
  </w:num>
  <w:num w:numId="25">
    <w:abstractNumId w:val="22"/>
  </w:num>
  <w:num w:numId="26">
    <w:abstractNumId w:val="13"/>
  </w:num>
  <w:num w:numId="2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696C"/>
    <w:rsid w:val="00083E87"/>
    <w:rsid w:val="000A153C"/>
    <w:rsid w:val="000D1FDB"/>
    <w:rsid w:val="001247AC"/>
    <w:rsid w:val="00141282"/>
    <w:rsid w:val="00152696"/>
    <w:rsid w:val="0019696C"/>
    <w:rsid w:val="001C7879"/>
    <w:rsid w:val="001E3960"/>
    <w:rsid w:val="00204EDF"/>
    <w:rsid w:val="002970F8"/>
    <w:rsid w:val="003413DE"/>
    <w:rsid w:val="00341FA7"/>
    <w:rsid w:val="00365BEF"/>
    <w:rsid w:val="0038433B"/>
    <w:rsid w:val="004474D1"/>
    <w:rsid w:val="00484C65"/>
    <w:rsid w:val="00653ACA"/>
    <w:rsid w:val="006A5987"/>
    <w:rsid w:val="006B0B23"/>
    <w:rsid w:val="00752F31"/>
    <w:rsid w:val="00761DF0"/>
    <w:rsid w:val="00771214"/>
    <w:rsid w:val="007C0B06"/>
    <w:rsid w:val="007F439E"/>
    <w:rsid w:val="00823412"/>
    <w:rsid w:val="008C6330"/>
    <w:rsid w:val="00912678"/>
    <w:rsid w:val="00964582"/>
    <w:rsid w:val="009D7118"/>
    <w:rsid w:val="00AD1E04"/>
    <w:rsid w:val="00AE6F78"/>
    <w:rsid w:val="00B81427"/>
    <w:rsid w:val="00C7449B"/>
    <w:rsid w:val="00CB5F83"/>
    <w:rsid w:val="00CF4856"/>
    <w:rsid w:val="00CF4A08"/>
    <w:rsid w:val="00D338D7"/>
    <w:rsid w:val="00D925CD"/>
    <w:rsid w:val="00ED5F79"/>
    <w:rsid w:val="00F1327B"/>
    <w:rsid w:val="00FF1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6C"/>
    <w:rPr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696C"/>
    <w:pPr>
      <w:ind w:left="720"/>
      <w:contextualSpacing/>
    </w:pPr>
  </w:style>
  <w:style w:type="character" w:customStyle="1" w:styleId="answer">
    <w:name w:val="answer"/>
    <w:basedOn w:val="DefaultParagraphFont"/>
    <w:rsid w:val="00CB5F83"/>
  </w:style>
  <w:style w:type="character" w:customStyle="1" w:styleId="watupro-screen-reader">
    <w:name w:val="watupro-screen-reader"/>
    <w:basedOn w:val="DefaultParagraphFont"/>
    <w:rsid w:val="00CB5F83"/>
  </w:style>
  <w:style w:type="paragraph" w:styleId="Header">
    <w:name w:val="header"/>
    <w:basedOn w:val="Normal"/>
    <w:link w:val="HeaderChar"/>
    <w:uiPriority w:val="99"/>
    <w:semiHidden/>
    <w:unhideWhenUsed/>
    <w:rsid w:val="00771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1214"/>
    <w:rPr>
      <w:szCs w:val="20"/>
      <w:lang w:bidi="hi-IN"/>
    </w:rPr>
  </w:style>
  <w:style w:type="paragraph" w:styleId="Footer">
    <w:name w:val="footer"/>
    <w:basedOn w:val="Normal"/>
    <w:link w:val="FooterChar"/>
    <w:uiPriority w:val="99"/>
    <w:unhideWhenUsed/>
    <w:rsid w:val="00771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214"/>
    <w:rPr>
      <w:szCs w:val="20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6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22</cp:revision>
  <cp:lastPrinted>2024-03-04T10:37:00Z</cp:lastPrinted>
  <dcterms:created xsi:type="dcterms:W3CDTF">2024-01-30T16:49:00Z</dcterms:created>
  <dcterms:modified xsi:type="dcterms:W3CDTF">2024-03-04T10:38:00Z</dcterms:modified>
</cp:coreProperties>
</file>